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8725A" w14:textId="49607273" w:rsidR="006E0CB0" w:rsidRDefault="00A234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Planner</w:t>
      </w:r>
      <w:r>
        <w:rPr>
          <w:rFonts w:ascii="Times New Roman" w:hAnsi="Times New Roman" w:cs="Times New Roman"/>
          <w:b/>
          <w:sz w:val="24"/>
          <w:szCs w:val="24"/>
        </w:rPr>
        <w:t xml:space="preserve"> for the</w:t>
      </w:r>
      <w:r>
        <w:rPr>
          <w:rFonts w:ascii="Times New Roman" w:hAnsi="Times New Roman" w:cs="Times New Roman"/>
          <w:b/>
          <w:sz w:val="24"/>
          <w:szCs w:val="24"/>
        </w:rPr>
        <w:t xml:space="preserve"> entire syllabus (on hourly basis) for the academic Year 2025-26</w:t>
      </w:r>
    </w:p>
    <w:p w14:paraId="54F14C31" w14:textId="77777777" w:rsidR="006E0CB0" w:rsidRDefault="00A234D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23/09/2025 TO 28/01/2026</w:t>
      </w:r>
    </w:p>
    <w:p w14:paraId="021ED4E6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3DA2E6E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4137461" w14:textId="77777777" w:rsidR="00A234DB" w:rsidRDefault="00A234D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43FEABA" w14:textId="77777777" w:rsidR="006E0CB0" w:rsidRDefault="00A234DB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III semester:</w:t>
      </w:r>
    </w:p>
    <w:p w14:paraId="231C9725" w14:textId="77777777" w:rsidR="006E0CB0" w:rsidRDefault="006E0CB0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ADF3B6A" w14:textId="77777777" w:rsidR="006E0CB0" w:rsidRDefault="00A234D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Allottement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C-301: Organic Reaction Mechanism</w:t>
      </w:r>
    </w:p>
    <w:p w14:paraId="00F7043D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6A4A84" w14:textId="77777777" w:rsidR="006E0CB0" w:rsidRDefault="00A234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I: Dr.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  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Nethravathi (BPN)</w:t>
      </w:r>
    </w:p>
    <w:p w14:paraId="4BB95FD4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351385" w14:textId="77777777" w:rsidR="006E0CB0" w:rsidRDefault="00A234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II and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III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Umesha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 (UK)</w:t>
      </w:r>
    </w:p>
    <w:p w14:paraId="5EDF189F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6515FDF" w14:textId="77777777" w:rsidR="006E0CB0" w:rsidRDefault="00A234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IV: Dr. S 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</w:p>
    <w:p w14:paraId="3913D617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33AA57E" w14:textId="77777777" w:rsidR="006E0CB0" w:rsidRDefault="006E0CB0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884"/>
        <w:gridCol w:w="4613"/>
        <w:gridCol w:w="1393"/>
      </w:tblGrid>
      <w:tr w:rsidR="006E0CB0" w14:paraId="7CF9C61A" w14:textId="77777777">
        <w:tc>
          <w:tcPr>
            <w:tcW w:w="2352" w:type="dxa"/>
          </w:tcPr>
          <w:p w14:paraId="4BEB93E3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</w:tcPr>
          <w:p w14:paraId="27953F63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4613" w:type="dxa"/>
          </w:tcPr>
          <w:p w14:paraId="23AD7D3A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393" w:type="dxa"/>
          </w:tcPr>
          <w:p w14:paraId="51A9DFC1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Organic Chemistry</w:t>
            </w:r>
          </w:p>
        </w:tc>
      </w:tr>
      <w:tr w:rsidR="006E0CB0" w14:paraId="4AD84086" w14:textId="77777777">
        <w:tc>
          <w:tcPr>
            <w:tcW w:w="2352" w:type="dxa"/>
          </w:tcPr>
          <w:p w14:paraId="1531CF3B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</w:tcPr>
          <w:p w14:paraId="32E7C09C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613" w:type="dxa"/>
          </w:tcPr>
          <w:p w14:paraId="7FD4E0A8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1393" w:type="dxa"/>
          </w:tcPr>
          <w:p w14:paraId="24BB91E2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C-301: Org.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Mech.</w:t>
            </w:r>
          </w:p>
        </w:tc>
      </w:tr>
      <w:tr w:rsidR="006E0CB0" w14:paraId="6C7D5F96" w14:textId="77777777">
        <w:tc>
          <w:tcPr>
            <w:tcW w:w="2352" w:type="dxa"/>
          </w:tcPr>
          <w:p w14:paraId="65304213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</w:tcPr>
          <w:p w14:paraId="0763B43D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4613" w:type="dxa"/>
          </w:tcPr>
          <w:p w14:paraId="170639C4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1393" w:type="dxa"/>
          </w:tcPr>
          <w:p w14:paraId="64E2D11E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6E0CB0" w14:paraId="7CC28649" w14:textId="77777777">
        <w:trPr>
          <w:trHeight w:val="323"/>
        </w:trPr>
        <w:tc>
          <w:tcPr>
            <w:tcW w:w="2352" w:type="dxa"/>
            <w:vMerge w:val="restart"/>
            <w:vAlign w:val="center"/>
          </w:tcPr>
          <w:p w14:paraId="56948B9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</w:tc>
        <w:tc>
          <w:tcPr>
            <w:tcW w:w="884" w:type="dxa"/>
          </w:tcPr>
          <w:p w14:paraId="1BBD361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4D1F13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Unit I: Aliphatic nucleophilic and electrophilic substitution reactions </w:t>
            </w:r>
          </w:p>
          <w:p w14:paraId="451ECBE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Nucleophilic substitution reactions: Introduction,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rearrangement),</w:t>
            </w:r>
          </w:p>
        </w:tc>
        <w:tc>
          <w:tcPr>
            <w:tcW w:w="1393" w:type="dxa"/>
          </w:tcPr>
          <w:p w14:paraId="4981345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016D4C75" w14:textId="77777777">
        <w:trPr>
          <w:trHeight w:val="683"/>
        </w:trPr>
        <w:tc>
          <w:tcPr>
            <w:tcW w:w="2352" w:type="dxa"/>
            <w:vMerge/>
          </w:tcPr>
          <w:p w14:paraId="4DA688B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D6D6F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38B017F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2:  Photochemistry</w:t>
            </w:r>
          </w:p>
          <w:p w14:paraId="3502052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1393" w:type="dxa"/>
          </w:tcPr>
          <w:p w14:paraId="298C2B7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670084E" w14:textId="77777777">
        <w:tc>
          <w:tcPr>
            <w:tcW w:w="2352" w:type="dxa"/>
            <w:vMerge/>
          </w:tcPr>
          <w:p w14:paraId="591AC326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2BD6D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682A7D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 concepts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Photochemistry</w:t>
            </w:r>
          </w:p>
        </w:tc>
        <w:tc>
          <w:tcPr>
            <w:tcW w:w="1393" w:type="dxa"/>
          </w:tcPr>
          <w:p w14:paraId="41293F5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32E1F4E" w14:textId="77777777">
        <w:tc>
          <w:tcPr>
            <w:tcW w:w="2352" w:type="dxa"/>
            <w:vMerge/>
            <w:vAlign w:val="center"/>
          </w:tcPr>
          <w:p w14:paraId="72FB836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ED1C4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4628E0E" w14:textId="77777777" w:rsidR="006E0CB0" w:rsidRDefault="00A234DB">
            <w:pPr>
              <w:pStyle w:val="Default"/>
            </w:pPr>
            <w:r>
              <w:rPr>
                <w:b/>
              </w:rPr>
              <w:t>Unit III</w:t>
            </w:r>
            <w:r>
              <w:t xml:space="preserve">: Generation of free-radicals: Thermal </w:t>
            </w:r>
            <w:proofErr w:type="spellStart"/>
            <w:r>
              <w:t>homolysis</w:t>
            </w:r>
            <w:proofErr w:type="spellEnd"/>
            <w:r>
              <w:t xml:space="preserve"> of peroxides, </w:t>
            </w:r>
            <w:proofErr w:type="spellStart"/>
            <w:r>
              <w:t>peresters</w:t>
            </w:r>
            <w:proofErr w:type="spellEnd"/>
            <w:r>
              <w:t xml:space="preserve"> and </w:t>
            </w:r>
            <w:proofErr w:type="spellStart"/>
            <w:r>
              <w:t>azo</w:t>
            </w:r>
            <w:proofErr w:type="spellEnd"/>
            <w:r>
              <w:t xml:space="preserve"> compounds, photochemical methods.</w:t>
            </w:r>
          </w:p>
        </w:tc>
        <w:tc>
          <w:tcPr>
            <w:tcW w:w="1393" w:type="dxa"/>
          </w:tcPr>
          <w:p w14:paraId="33F0AD1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D8CA1A3" w14:textId="77777777">
        <w:tc>
          <w:tcPr>
            <w:tcW w:w="2352" w:type="dxa"/>
            <w:vMerge w:val="restart"/>
            <w:vAlign w:val="center"/>
          </w:tcPr>
          <w:p w14:paraId="0B73D126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622A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week of September 2025</w:t>
            </w:r>
          </w:p>
        </w:tc>
        <w:tc>
          <w:tcPr>
            <w:tcW w:w="884" w:type="dxa"/>
          </w:tcPr>
          <w:p w14:paraId="1C61CA6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E9F005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rearrangement),</w:t>
            </w:r>
          </w:p>
        </w:tc>
        <w:tc>
          <w:tcPr>
            <w:tcW w:w="1393" w:type="dxa"/>
          </w:tcPr>
          <w:p w14:paraId="64DE41B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3D297647" w14:textId="77777777">
        <w:tc>
          <w:tcPr>
            <w:tcW w:w="2352" w:type="dxa"/>
            <w:vMerge/>
          </w:tcPr>
          <w:p w14:paraId="5721C9F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4E348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BC5BF1A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efficiency,</w:t>
            </w:r>
          </w:p>
          <w:p w14:paraId="41427F3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Quantum and chemical yields Photosensitization</w:t>
            </w:r>
          </w:p>
        </w:tc>
        <w:tc>
          <w:tcPr>
            <w:tcW w:w="1393" w:type="dxa"/>
          </w:tcPr>
          <w:p w14:paraId="2F17BFE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BF17911" w14:textId="77777777">
        <w:tc>
          <w:tcPr>
            <w:tcW w:w="2352" w:type="dxa"/>
            <w:vMerge/>
          </w:tcPr>
          <w:p w14:paraId="7AAB639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C17D9D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A0BF17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Jablonski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diagram</w:t>
            </w:r>
          </w:p>
        </w:tc>
        <w:tc>
          <w:tcPr>
            <w:tcW w:w="1393" w:type="dxa"/>
          </w:tcPr>
          <w:p w14:paraId="173BCB4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6AAED2B" w14:textId="77777777">
        <w:tc>
          <w:tcPr>
            <w:tcW w:w="2352" w:type="dxa"/>
            <w:vMerge/>
            <w:vAlign w:val="center"/>
          </w:tcPr>
          <w:p w14:paraId="29BE761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AC42B7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22C3498C" w14:textId="77777777" w:rsidR="006E0CB0" w:rsidRDefault="00A234DB">
            <w:pPr>
              <w:pStyle w:val="Default"/>
            </w:pPr>
            <w:r>
              <w:t>Free radical reactions: Free-radical mechanisms in general</w:t>
            </w:r>
          </w:p>
        </w:tc>
        <w:tc>
          <w:tcPr>
            <w:tcW w:w="1393" w:type="dxa"/>
          </w:tcPr>
          <w:p w14:paraId="38E93BE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B9542AB" w14:textId="77777777">
        <w:tc>
          <w:tcPr>
            <w:tcW w:w="2352" w:type="dxa"/>
            <w:vMerge w:val="restart"/>
            <w:vAlign w:val="center"/>
          </w:tcPr>
          <w:p w14:paraId="465980EF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236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  <w:p w14:paraId="03BEB9FA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F16F0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373D5D2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(hydrolysis of esters and amides  use of DCC in 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formation of anhydrides)</w:t>
            </w:r>
          </w:p>
        </w:tc>
        <w:tc>
          <w:tcPr>
            <w:tcW w:w="1393" w:type="dxa"/>
          </w:tcPr>
          <w:p w14:paraId="482A589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05E054C5" w14:textId="77777777">
        <w:tc>
          <w:tcPr>
            <w:tcW w:w="2352" w:type="dxa"/>
            <w:vMerge/>
          </w:tcPr>
          <w:p w14:paraId="482B5B3C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257E0B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054B71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Photochemistry of functional groups: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Olefins: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-trans isomerism</w:t>
            </w:r>
          </w:p>
        </w:tc>
        <w:tc>
          <w:tcPr>
            <w:tcW w:w="1393" w:type="dxa"/>
          </w:tcPr>
          <w:p w14:paraId="0D014C7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8EC6EE9" w14:textId="77777777">
        <w:tc>
          <w:tcPr>
            <w:tcW w:w="2352" w:type="dxa"/>
            <w:vMerge/>
          </w:tcPr>
          <w:p w14:paraId="0A20B8A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45788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610CBEA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 + 2]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rearrangements. Reaction of</w:t>
            </w:r>
          </w:p>
          <w:p w14:paraId="4D14B1F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conjugated olefins</w:t>
            </w:r>
          </w:p>
        </w:tc>
        <w:tc>
          <w:tcPr>
            <w:tcW w:w="1393" w:type="dxa"/>
          </w:tcPr>
          <w:p w14:paraId="2DFC08D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6D2E195" w14:textId="77777777">
        <w:tc>
          <w:tcPr>
            <w:tcW w:w="2352" w:type="dxa"/>
            <w:vMerge w:val="restart"/>
          </w:tcPr>
          <w:p w14:paraId="0F88635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October 2025</w:t>
            </w:r>
          </w:p>
          <w:p w14:paraId="4502C93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6EE600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1E6E1F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vinylic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</w:t>
            </w:r>
          </w:p>
        </w:tc>
        <w:tc>
          <w:tcPr>
            <w:tcW w:w="1393" w:type="dxa"/>
          </w:tcPr>
          <w:p w14:paraId="21773FA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129F453A" w14:textId="77777777">
        <w:tc>
          <w:tcPr>
            <w:tcW w:w="2352" w:type="dxa"/>
            <w:vMerge/>
          </w:tcPr>
          <w:p w14:paraId="1324F62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C034A8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C35DAEB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-methane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rearangements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di-n-methane</w:t>
            </w:r>
          </w:p>
          <w:p w14:paraId="754DC34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rearrangements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3" w:type="dxa"/>
          </w:tcPr>
          <w:p w14:paraId="434A40A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28170DD0" w14:textId="77777777">
        <w:tc>
          <w:tcPr>
            <w:tcW w:w="2352" w:type="dxa"/>
            <w:vMerge/>
          </w:tcPr>
          <w:p w14:paraId="032F6D8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D89BB5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7E5F17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 Ketones: Excited state of CO. Norrish type-l</w:t>
            </w:r>
          </w:p>
        </w:tc>
        <w:tc>
          <w:tcPr>
            <w:tcW w:w="1393" w:type="dxa"/>
          </w:tcPr>
          <w:p w14:paraId="0B6E78A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91DD295" w14:textId="77777777">
        <w:tc>
          <w:tcPr>
            <w:tcW w:w="2352" w:type="dxa"/>
            <w:vMerge/>
            <w:vAlign w:val="center"/>
          </w:tcPr>
          <w:p w14:paraId="17799D1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F8B20A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770056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Halogenation at an alkyl carbon and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allylic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carbon, hydroxylation at an aliphatic carbon, hydroxylation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aromatic carbon,</w:t>
            </w:r>
          </w:p>
        </w:tc>
        <w:tc>
          <w:tcPr>
            <w:tcW w:w="1393" w:type="dxa"/>
          </w:tcPr>
          <w:p w14:paraId="6F8C016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9832D75" w14:textId="77777777">
        <w:tc>
          <w:tcPr>
            <w:tcW w:w="2352" w:type="dxa"/>
            <w:vMerge w:val="restart"/>
          </w:tcPr>
          <w:p w14:paraId="38249125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8835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October 2025</w:t>
            </w:r>
          </w:p>
          <w:p w14:paraId="6DE10B4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7BD1D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07C941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 participation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</w:p>
        </w:tc>
        <w:tc>
          <w:tcPr>
            <w:tcW w:w="1393" w:type="dxa"/>
          </w:tcPr>
          <w:p w14:paraId="164A3FE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7919C968" w14:textId="77777777">
        <w:tc>
          <w:tcPr>
            <w:tcW w:w="2352" w:type="dxa"/>
            <w:vMerge/>
            <w:vAlign w:val="center"/>
          </w:tcPr>
          <w:p w14:paraId="7873AA7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602DB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268F1C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Norrish type-Il cleavages. </w:t>
            </w:r>
          </w:p>
          <w:p w14:paraId="6CC78BA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Patemo-Buchi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393" w:type="dxa"/>
          </w:tcPr>
          <w:p w14:paraId="3E45069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8650EE6" w14:textId="77777777">
        <w:tc>
          <w:tcPr>
            <w:tcW w:w="2352" w:type="dxa"/>
            <w:vMerge/>
          </w:tcPr>
          <w:p w14:paraId="6D5087B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73C89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DAE1968" w14:textId="77777777" w:rsidR="006E0CB0" w:rsidRDefault="00A234DB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α,β-unsaturated ketones, </w:t>
            </w:r>
          </w:p>
          <w:p w14:paraId="05E3BAA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(2+2) addition</w:t>
            </w:r>
          </w:p>
        </w:tc>
        <w:tc>
          <w:tcPr>
            <w:tcW w:w="1393" w:type="dxa"/>
          </w:tcPr>
          <w:p w14:paraId="0C7C52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6BB3E1A" w14:textId="77777777">
        <w:tc>
          <w:tcPr>
            <w:tcW w:w="2352" w:type="dxa"/>
            <w:vMerge/>
            <w:vAlign w:val="center"/>
          </w:tcPr>
          <w:p w14:paraId="77F9544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23605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F33D22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Oxidation of aldehyde to carboxylic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acids, formation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hydroperoxides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peroxides,</w:t>
            </w:r>
          </w:p>
        </w:tc>
        <w:tc>
          <w:tcPr>
            <w:tcW w:w="1393" w:type="dxa"/>
          </w:tcPr>
          <w:p w14:paraId="321124B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86C4FCD" w14:textId="77777777">
        <w:tc>
          <w:tcPr>
            <w:tcW w:w="2352" w:type="dxa"/>
            <w:vMerge w:val="restart"/>
          </w:tcPr>
          <w:p w14:paraId="684A444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50A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October 2025</w:t>
            </w:r>
          </w:p>
          <w:p w14:paraId="042B74E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2F779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41B6C2B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Electrophilic substitution reactions: </w:t>
            </w:r>
          </w:p>
          <w:p w14:paraId="420C8B6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mechanisms</w:t>
            </w:r>
          </w:p>
        </w:tc>
        <w:tc>
          <w:tcPr>
            <w:tcW w:w="1393" w:type="dxa"/>
          </w:tcPr>
          <w:p w14:paraId="764C4E7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44EE93AF" w14:textId="77777777">
        <w:tc>
          <w:tcPr>
            <w:tcW w:w="2352" w:type="dxa"/>
            <w:vMerge/>
          </w:tcPr>
          <w:p w14:paraId="1E3E5A7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9207B4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982ADE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Rearrangement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cyclohexadienones</w:t>
            </w:r>
            <w:proofErr w:type="spellEnd"/>
          </w:p>
          <w:p w14:paraId="168B6F5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(application in the synthesis of some important natural products</w:t>
            </w:r>
          </w:p>
        </w:tc>
        <w:tc>
          <w:tcPr>
            <w:tcW w:w="1393" w:type="dxa"/>
          </w:tcPr>
          <w:p w14:paraId="7E3B531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6FCDB61" w14:textId="77777777">
        <w:tc>
          <w:tcPr>
            <w:tcW w:w="2352" w:type="dxa"/>
            <w:vMerge/>
          </w:tcPr>
          <w:p w14:paraId="0FA4789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B4094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23CEA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Aromatic compounds: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Photorearrangement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benzene and its derivatives,</w:t>
            </w:r>
          </w:p>
        </w:tc>
        <w:tc>
          <w:tcPr>
            <w:tcW w:w="1393" w:type="dxa"/>
          </w:tcPr>
          <w:p w14:paraId="6608B46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2B8165F" w14:textId="77777777">
        <w:tc>
          <w:tcPr>
            <w:tcW w:w="2352" w:type="dxa"/>
            <w:vMerge/>
            <w:vAlign w:val="center"/>
          </w:tcPr>
          <w:p w14:paraId="5D7918E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BCB80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27EC85D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Gomberg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-Bachmann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reactitn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Meerwein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93" w:type="dxa"/>
          </w:tcPr>
          <w:p w14:paraId="37D648E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EAF3682" w14:textId="77777777">
        <w:tc>
          <w:tcPr>
            <w:tcW w:w="2352" w:type="dxa"/>
            <w:vMerge w:val="restart"/>
          </w:tcPr>
          <w:p w14:paraId="68F303AF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2C97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8696E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FF1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October 2025</w:t>
            </w:r>
          </w:p>
        </w:tc>
        <w:tc>
          <w:tcPr>
            <w:tcW w:w="884" w:type="dxa"/>
          </w:tcPr>
          <w:p w14:paraId="725CDB5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F588B3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 exchange</w:t>
            </w:r>
          </w:p>
        </w:tc>
        <w:tc>
          <w:tcPr>
            <w:tcW w:w="1393" w:type="dxa"/>
          </w:tcPr>
          <w:p w14:paraId="32E10CA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5F06293F" w14:textId="77777777">
        <w:tc>
          <w:tcPr>
            <w:tcW w:w="2352" w:type="dxa"/>
            <w:vMerge/>
          </w:tcPr>
          <w:p w14:paraId="22CB233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13F1D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2631A9A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benzene</w:t>
            </w:r>
          </w:p>
        </w:tc>
        <w:tc>
          <w:tcPr>
            <w:tcW w:w="1393" w:type="dxa"/>
          </w:tcPr>
          <w:p w14:paraId="5A46891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4D088C3" w14:textId="77777777">
        <w:tc>
          <w:tcPr>
            <w:tcW w:w="2352" w:type="dxa"/>
            <w:vMerge/>
            <w:vAlign w:val="center"/>
          </w:tcPr>
          <w:p w14:paraId="0A69335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0E2BE0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15A132A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Photochemical oxidations and reductions: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singlet molecular oxygen</w:t>
            </w:r>
          </w:p>
        </w:tc>
        <w:tc>
          <w:tcPr>
            <w:tcW w:w="1393" w:type="dxa"/>
          </w:tcPr>
          <w:p w14:paraId="642183F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505FD70" w14:textId="77777777">
        <w:tc>
          <w:tcPr>
            <w:tcW w:w="2352" w:type="dxa"/>
            <w:vMerge/>
            <w:vAlign w:val="center"/>
          </w:tcPr>
          <w:p w14:paraId="7F1B83E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9FC72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55A6F5D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Sandmeyer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reaction,</w:t>
            </w:r>
          </w:p>
        </w:tc>
        <w:tc>
          <w:tcPr>
            <w:tcW w:w="1393" w:type="dxa"/>
          </w:tcPr>
          <w:p w14:paraId="0132CD9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CDE9BC8" w14:textId="77777777">
        <w:tc>
          <w:tcPr>
            <w:tcW w:w="2352" w:type="dxa"/>
            <w:vMerge w:val="restart"/>
            <w:vAlign w:val="center"/>
          </w:tcPr>
          <w:p w14:paraId="21D87487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F1F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  <w:p w14:paraId="07FB1EEC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DE049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2B62BD3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Migration of double bonds</w:t>
            </w:r>
          </w:p>
        </w:tc>
        <w:tc>
          <w:tcPr>
            <w:tcW w:w="1393" w:type="dxa"/>
          </w:tcPr>
          <w:p w14:paraId="060159C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295A8114" w14:textId="77777777">
        <w:tc>
          <w:tcPr>
            <w:tcW w:w="2352" w:type="dxa"/>
            <w:vMerge/>
            <w:vAlign w:val="center"/>
          </w:tcPr>
          <w:p w14:paraId="030B3C1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10D490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55B8338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[2+2],[4+2]-additions</w:t>
            </w:r>
          </w:p>
        </w:tc>
        <w:tc>
          <w:tcPr>
            <w:tcW w:w="1393" w:type="dxa"/>
          </w:tcPr>
          <w:p w14:paraId="169D3DD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218EDF79" w14:textId="77777777">
        <w:tc>
          <w:tcPr>
            <w:tcW w:w="2352" w:type="dxa"/>
            <w:vMerge/>
            <w:vAlign w:val="center"/>
          </w:tcPr>
          <w:p w14:paraId="1016AE8A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132A88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1F78B01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Oxidative coupling of aromatic compounds</w:t>
            </w:r>
          </w:p>
        </w:tc>
        <w:tc>
          <w:tcPr>
            <w:tcW w:w="1393" w:type="dxa"/>
          </w:tcPr>
          <w:p w14:paraId="74093DA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90016CB" w14:textId="77777777">
        <w:tc>
          <w:tcPr>
            <w:tcW w:w="2352" w:type="dxa"/>
            <w:vMerge/>
            <w:vAlign w:val="center"/>
          </w:tcPr>
          <w:p w14:paraId="011FFA9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2DDB10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DDD0D2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Kolbe reaction</w:t>
            </w:r>
          </w:p>
        </w:tc>
        <w:tc>
          <w:tcPr>
            <w:tcW w:w="1393" w:type="dxa"/>
          </w:tcPr>
          <w:p w14:paraId="344F15B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E7FB18C" w14:textId="77777777">
        <w:tc>
          <w:tcPr>
            <w:tcW w:w="2352" w:type="dxa"/>
            <w:vMerge w:val="restart"/>
            <w:vAlign w:val="center"/>
          </w:tcPr>
          <w:p w14:paraId="73774E5F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32F7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  <w:p w14:paraId="4306908B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E3EC0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3" w:type="dxa"/>
          </w:tcPr>
          <w:p w14:paraId="5BE39A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α-halogenation of aldehydes </w:t>
            </w:r>
          </w:p>
        </w:tc>
        <w:tc>
          <w:tcPr>
            <w:tcW w:w="1393" w:type="dxa"/>
          </w:tcPr>
          <w:p w14:paraId="45A9CF3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7C8AC225" w14:textId="77777777">
        <w:tc>
          <w:tcPr>
            <w:tcW w:w="2352" w:type="dxa"/>
            <w:vMerge/>
            <w:vAlign w:val="center"/>
          </w:tcPr>
          <w:p w14:paraId="23CB1AA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1CA6DD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DE547B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Photoreduction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hydrogen abstraction</w:t>
            </w:r>
          </w:p>
        </w:tc>
        <w:tc>
          <w:tcPr>
            <w:tcW w:w="1393" w:type="dxa"/>
          </w:tcPr>
          <w:p w14:paraId="2FFC490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BD2666F" w14:textId="77777777">
        <w:tc>
          <w:tcPr>
            <w:tcW w:w="2352" w:type="dxa"/>
            <w:vMerge/>
            <w:vAlign w:val="center"/>
          </w:tcPr>
          <w:p w14:paraId="72470A8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A6B343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046AEE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UIII: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Pericyclic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reactions</w:t>
            </w:r>
          </w:p>
          <w:p w14:paraId="6DBEAF6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orbital symmetry</w:t>
            </w:r>
          </w:p>
        </w:tc>
        <w:tc>
          <w:tcPr>
            <w:tcW w:w="1393" w:type="dxa"/>
          </w:tcPr>
          <w:p w14:paraId="475B7CE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41EE95C5" w14:textId="77777777">
        <w:tc>
          <w:tcPr>
            <w:tcW w:w="2352" w:type="dxa"/>
            <w:vMerge/>
            <w:vAlign w:val="center"/>
          </w:tcPr>
          <w:p w14:paraId="71B0679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7841A8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1FB5A54" w14:textId="77777777" w:rsidR="006E0CB0" w:rsidRDefault="00A234DB">
            <w:pPr>
              <w:pStyle w:val="Default"/>
            </w:pPr>
            <w:proofErr w:type="spellStart"/>
            <w:r>
              <w:t>Hunsdiecker</w:t>
            </w:r>
            <w:proofErr w:type="spellEnd"/>
            <w:r>
              <w:t xml:space="preserve"> reaction</w:t>
            </w:r>
          </w:p>
        </w:tc>
        <w:tc>
          <w:tcPr>
            <w:tcW w:w="1393" w:type="dxa"/>
          </w:tcPr>
          <w:p w14:paraId="62C530D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453C23C" w14:textId="77777777">
        <w:tc>
          <w:tcPr>
            <w:tcW w:w="2352" w:type="dxa"/>
            <w:vMerge w:val="restart"/>
            <w:vAlign w:val="center"/>
          </w:tcPr>
          <w:p w14:paraId="78F48A38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1552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November2025</w:t>
            </w:r>
          </w:p>
          <w:p w14:paraId="58677683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43A564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D0CE8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α-halogenation of ketones and acids</w:t>
            </w:r>
          </w:p>
        </w:tc>
        <w:tc>
          <w:tcPr>
            <w:tcW w:w="1393" w:type="dxa"/>
          </w:tcPr>
          <w:p w14:paraId="132F9AD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4C321F3F" w14:textId="77777777">
        <w:tc>
          <w:tcPr>
            <w:tcW w:w="2352" w:type="dxa"/>
            <w:vMerge/>
            <w:vAlign w:val="center"/>
          </w:tcPr>
          <w:p w14:paraId="3C4F3E0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0A8D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AED9D7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FMO and PMO approaches</w:t>
            </w:r>
          </w:p>
        </w:tc>
        <w:tc>
          <w:tcPr>
            <w:tcW w:w="1393" w:type="dxa"/>
          </w:tcPr>
          <w:p w14:paraId="08C016A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90DE864" w14:textId="77777777">
        <w:tc>
          <w:tcPr>
            <w:tcW w:w="2352" w:type="dxa"/>
            <w:vMerge/>
            <w:vAlign w:val="center"/>
          </w:tcPr>
          <w:p w14:paraId="39E5832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4E59C7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5A823A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Frontier orbitals of ethylene, 1,3-butadiene</w:t>
            </w:r>
          </w:p>
        </w:tc>
        <w:tc>
          <w:tcPr>
            <w:tcW w:w="1393" w:type="dxa"/>
          </w:tcPr>
          <w:p w14:paraId="1E6C3A8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679F443" w14:textId="77777777">
        <w:tc>
          <w:tcPr>
            <w:tcW w:w="2352" w:type="dxa"/>
            <w:vMerge/>
            <w:vAlign w:val="center"/>
          </w:tcPr>
          <w:p w14:paraId="659929A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FDEF58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77D44E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Biochemical mechanisms Introduction.</w:t>
            </w:r>
          </w:p>
        </w:tc>
        <w:tc>
          <w:tcPr>
            <w:tcW w:w="1393" w:type="dxa"/>
          </w:tcPr>
          <w:p w14:paraId="4BC9597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656D5DF" w14:textId="77777777">
        <w:tc>
          <w:tcPr>
            <w:tcW w:w="2352" w:type="dxa"/>
            <w:vMerge w:val="restart"/>
            <w:vAlign w:val="center"/>
          </w:tcPr>
          <w:p w14:paraId="509C1E3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  <w:p w14:paraId="0007C215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4AD452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6435C8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Aliphatic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diazonium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coupling</w:t>
            </w:r>
          </w:p>
        </w:tc>
        <w:tc>
          <w:tcPr>
            <w:tcW w:w="1393" w:type="dxa"/>
          </w:tcPr>
          <w:p w14:paraId="2141DA0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45623037" w14:textId="77777777">
        <w:trPr>
          <w:trHeight w:val="404"/>
        </w:trPr>
        <w:tc>
          <w:tcPr>
            <w:tcW w:w="2352" w:type="dxa"/>
            <w:vMerge/>
            <w:vAlign w:val="center"/>
          </w:tcPr>
          <w:p w14:paraId="7C57D23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028216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2E9576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1,3,5-hexatriene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1393" w:type="dxa"/>
          </w:tcPr>
          <w:p w14:paraId="36E68AA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F2312A2" w14:textId="77777777">
        <w:trPr>
          <w:trHeight w:val="404"/>
        </w:trPr>
        <w:tc>
          <w:tcPr>
            <w:tcW w:w="2352" w:type="dxa"/>
            <w:vMerge/>
            <w:vAlign w:val="center"/>
          </w:tcPr>
          <w:p w14:paraId="4B96799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C3A80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7B12701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Electrocyclic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reactions.</w:t>
            </w:r>
          </w:p>
        </w:tc>
        <w:tc>
          <w:tcPr>
            <w:tcW w:w="1393" w:type="dxa"/>
          </w:tcPr>
          <w:p w14:paraId="0D62B76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6F7F9D4" w14:textId="77777777">
        <w:trPr>
          <w:trHeight w:val="404"/>
        </w:trPr>
        <w:tc>
          <w:tcPr>
            <w:tcW w:w="2352" w:type="dxa"/>
            <w:vMerge/>
            <w:vAlign w:val="center"/>
          </w:tcPr>
          <w:p w14:paraId="315D7E5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C3D43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75B07C2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Pyridoxal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phosphate (PLP) in transamination,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Decemberarboxylation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dealdolisation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elimination reactions of amino acids.</w:t>
            </w:r>
          </w:p>
        </w:tc>
        <w:tc>
          <w:tcPr>
            <w:tcW w:w="1393" w:type="dxa"/>
          </w:tcPr>
          <w:p w14:paraId="0E978C8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CF72C49" w14:textId="77777777">
        <w:tc>
          <w:tcPr>
            <w:tcW w:w="2352" w:type="dxa"/>
            <w:vMerge w:val="restart"/>
            <w:vAlign w:val="center"/>
          </w:tcPr>
          <w:p w14:paraId="6B47D85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62E07802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68D03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809F3D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Nitrosation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carbon bearing active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ogenss</w:t>
            </w:r>
            <w:proofErr w:type="spellEnd"/>
          </w:p>
        </w:tc>
        <w:tc>
          <w:tcPr>
            <w:tcW w:w="1393" w:type="dxa"/>
          </w:tcPr>
          <w:p w14:paraId="40DBD7E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2DC1CDE8" w14:textId="77777777">
        <w:trPr>
          <w:trHeight w:val="179"/>
        </w:trPr>
        <w:tc>
          <w:tcPr>
            <w:tcW w:w="2352" w:type="dxa"/>
            <w:vMerge/>
            <w:vAlign w:val="center"/>
          </w:tcPr>
          <w:p w14:paraId="416AC52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81A8B2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D5998D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Conrotatory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disrotatory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motions</w:t>
            </w:r>
          </w:p>
        </w:tc>
        <w:tc>
          <w:tcPr>
            <w:tcW w:w="1393" w:type="dxa"/>
          </w:tcPr>
          <w:p w14:paraId="2149F82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FDA6334" w14:textId="77777777">
        <w:trPr>
          <w:trHeight w:val="179"/>
        </w:trPr>
        <w:tc>
          <w:tcPr>
            <w:tcW w:w="2352" w:type="dxa"/>
            <w:vMerge/>
            <w:vAlign w:val="center"/>
          </w:tcPr>
          <w:p w14:paraId="6FF8577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541937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FC2AD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4n, 4n+2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systems</w:t>
            </w:r>
          </w:p>
        </w:tc>
        <w:tc>
          <w:tcPr>
            <w:tcW w:w="1393" w:type="dxa"/>
          </w:tcPr>
          <w:p w14:paraId="4A91363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2FAD1051" w14:textId="77777777">
        <w:trPr>
          <w:trHeight w:val="179"/>
        </w:trPr>
        <w:tc>
          <w:tcPr>
            <w:tcW w:w="2352" w:type="dxa"/>
            <w:vMerge/>
            <w:vAlign w:val="center"/>
          </w:tcPr>
          <w:p w14:paraId="2E8445E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37B4F2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C98F5B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Free-radical substitution mechanisms</w:t>
            </w:r>
          </w:p>
        </w:tc>
        <w:tc>
          <w:tcPr>
            <w:tcW w:w="1393" w:type="dxa"/>
          </w:tcPr>
          <w:p w14:paraId="231675A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C8851C0" w14:textId="77777777">
        <w:tc>
          <w:tcPr>
            <w:tcW w:w="2352" w:type="dxa"/>
            <w:vMerge w:val="restart"/>
            <w:vAlign w:val="center"/>
          </w:tcPr>
          <w:p w14:paraId="60A7E27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7F04F9AC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CEB24C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3EE08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 reaction</w:t>
            </w:r>
          </w:p>
        </w:tc>
        <w:tc>
          <w:tcPr>
            <w:tcW w:w="1393" w:type="dxa"/>
          </w:tcPr>
          <w:p w14:paraId="3DBFA77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32EDDD55" w14:textId="77777777">
        <w:tc>
          <w:tcPr>
            <w:tcW w:w="2352" w:type="dxa"/>
            <w:vMerge/>
            <w:vAlign w:val="center"/>
          </w:tcPr>
          <w:p w14:paraId="14B5249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448A53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1F7275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Cycloadditions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antarafacial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suprafacial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additions</w:t>
            </w:r>
          </w:p>
        </w:tc>
        <w:tc>
          <w:tcPr>
            <w:tcW w:w="1393" w:type="dxa"/>
          </w:tcPr>
          <w:p w14:paraId="31AC1D5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83EE33F" w14:textId="77777777">
        <w:tc>
          <w:tcPr>
            <w:tcW w:w="2352" w:type="dxa"/>
            <w:vMerge/>
            <w:vAlign w:val="center"/>
          </w:tcPr>
          <w:p w14:paraId="6A50DA1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ACBD13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78E333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[m,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and [nm,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]-</w:t>
            </w:r>
          </w:p>
          <w:p w14:paraId="3826068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cycloadditions</w:t>
            </w:r>
            <w:proofErr w:type="spellEnd"/>
          </w:p>
        </w:tc>
        <w:tc>
          <w:tcPr>
            <w:tcW w:w="1393" w:type="dxa"/>
          </w:tcPr>
          <w:p w14:paraId="25D5DAF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9F3E9DC" w14:textId="77777777">
        <w:tc>
          <w:tcPr>
            <w:tcW w:w="2352" w:type="dxa"/>
            <w:vMerge/>
            <w:vAlign w:val="center"/>
          </w:tcPr>
          <w:p w14:paraId="3FA0985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F0215A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27A552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Mechanisms at an aromatic substrate. Neighboring group assistance in free-radical reactions</w:t>
            </w:r>
          </w:p>
          <w:p w14:paraId="2A20BF09" w14:textId="77777777" w:rsidR="006E0CB0" w:rsidRDefault="00A234DB">
            <w:pPr>
              <w:tabs>
                <w:tab w:val="left" w:pos="162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Reactivity for aliphatic substrates, reactivity at a bridgehead, reactivity in aromatic substrates, reactivity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attacking radical</w:t>
            </w:r>
          </w:p>
          <w:p w14:paraId="5E04A64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36B644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3235D61" w14:textId="77777777">
        <w:tc>
          <w:tcPr>
            <w:tcW w:w="2352" w:type="dxa"/>
            <w:vMerge w:val="restart"/>
            <w:vAlign w:val="center"/>
          </w:tcPr>
          <w:p w14:paraId="23A8A9D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1D5FA1EC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8D39E1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964E3D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Carbene</w:t>
            </w:r>
            <w:proofErr w:type="spellEnd"/>
          </w:p>
        </w:tc>
        <w:tc>
          <w:tcPr>
            <w:tcW w:w="1393" w:type="dxa"/>
          </w:tcPr>
          <w:p w14:paraId="5E86C43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0C3EE20A" w14:textId="77777777">
        <w:tc>
          <w:tcPr>
            <w:tcW w:w="2352" w:type="dxa"/>
            <w:vMerge/>
            <w:vAlign w:val="center"/>
          </w:tcPr>
          <w:p w14:paraId="2EC250C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FA24DA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0897AD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[r2u + n2rf and [4, + r2.]-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cheletropic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reactions</w:t>
            </w:r>
          </w:p>
        </w:tc>
        <w:tc>
          <w:tcPr>
            <w:tcW w:w="1393" w:type="dxa"/>
          </w:tcPr>
          <w:p w14:paraId="753BA53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D49AFED" w14:textId="77777777">
        <w:tc>
          <w:tcPr>
            <w:tcW w:w="2352" w:type="dxa"/>
            <w:vMerge/>
            <w:vAlign w:val="center"/>
          </w:tcPr>
          <w:p w14:paraId="63725B3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21648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A16979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Suprafacial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antarafacial</w:t>
            </w:r>
            <w:proofErr w:type="spellEnd"/>
          </w:p>
          <w:p w14:paraId="5D1A87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involving carbon moieties</w:t>
            </w:r>
          </w:p>
        </w:tc>
        <w:tc>
          <w:tcPr>
            <w:tcW w:w="1393" w:type="dxa"/>
          </w:tcPr>
          <w:p w14:paraId="5DC5834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7ED6534" w14:textId="77777777">
        <w:tc>
          <w:tcPr>
            <w:tcW w:w="2352" w:type="dxa"/>
            <w:vMerge/>
            <w:vAlign w:val="center"/>
          </w:tcPr>
          <w:p w14:paraId="0EEF0A5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36C6D2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8D1F73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 in the transfer of acyl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group reactions.</w:t>
            </w:r>
          </w:p>
          <w:p w14:paraId="71A4E1FC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D7E78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B584D87" w14:textId="77777777">
        <w:tc>
          <w:tcPr>
            <w:tcW w:w="2352" w:type="dxa"/>
            <w:vMerge w:val="restart"/>
            <w:vAlign w:val="center"/>
          </w:tcPr>
          <w:p w14:paraId="27E4481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49506B15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D28F3C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71BCE8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Nitrene</w:t>
            </w:r>
            <w:proofErr w:type="spellEnd"/>
          </w:p>
        </w:tc>
        <w:tc>
          <w:tcPr>
            <w:tcW w:w="1393" w:type="dxa"/>
          </w:tcPr>
          <w:p w14:paraId="20CF4A0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373ADC7A" w14:textId="77777777">
        <w:tc>
          <w:tcPr>
            <w:tcW w:w="2352" w:type="dxa"/>
            <w:vMerge/>
            <w:vAlign w:val="center"/>
          </w:tcPr>
          <w:p w14:paraId="15A3237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E94438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8EF6DD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64554B6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A7654F2" w14:textId="77777777">
        <w:tc>
          <w:tcPr>
            <w:tcW w:w="2352" w:type="dxa"/>
            <w:vMerge/>
            <w:vAlign w:val="center"/>
          </w:tcPr>
          <w:p w14:paraId="68290C4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C92F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63B98C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out problems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3761B55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459E9ECF" w14:textId="77777777">
        <w:tc>
          <w:tcPr>
            <w:tcW w:w="2352" w:type="dxa"/>
            <w:vMerge/>
            <w:vAlign w:val="center"/>
          </w:tcPr>
          <w:p w14:paraId="68A5A44C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9CF66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1A51AB1" w14:textId="77777777" w:rsidR="006E0CB0" w:rsidRDefault="00A234DB">
            <w:pPr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Coenzyme 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in the transfer of acyl group.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93" w:type="dxa"/>
          </w:tcPr>
          <w:p w14:paraId="15FDD34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AD2F869" w14:textId="77777777">
        <w:tc>
          <w:tcPr>
            <w:tcW w:w="2352" w:type="dxa"/>
            <w:vMerge w:val="restart"/>
            <w:vAlign w:val="center"/>
          </w:tcPr>
          <w:p w14:paraId="16666A49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713F537F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2959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E05F8B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622BBC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Haloform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393" w:type="dxa"/>
          </w:tcPr>
          <w:p w14:paraId="0D8B79F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282219EC" w14:textId="77777777">
        <w:tc>
          <w:tcPr>
            <w:tcW w:w="2352" w:type="dxa"/>
            <w:vMerge/>
            <w:vAlign w:val="center"/>
          </w:tcPr>
          <w:p w14:paraId="4A909B6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8A68E4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8AD9ED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57B3CF3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3F6D2D2" w14:textId="77777777">
        <w:trPr>
          <w:trHeight w:val="674"/>
        </w:trPr>
        <w:tc>
          <w:tcPr>
            <w:tcW w:w="2352" w:type="dxa"/>
            <w:vMerge/>
            <w:vAlign w:val="center"/>
          </w:tcPr>
          <w:p w14:paraId="3F49468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9229F8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404FB22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4C72320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3F534CD" w14:textId="77777777">
        <w:trPr>
          <w:trHeight w:val="368"/>
        </w:trPr>
        <w:tc>
          <w:tcPr>
            <w:tcW w:w="2352" w:type="dxa"/>
            <w:vMerge w:val="restart"/>
            <w:vAlign w:val="center"/>
          </w:tcPr>
          <w:p w14:paraId="1D4F975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</w:tcPr>
          <w:p w14:paraId="116D30E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24FA016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Haller Bauer reaction</w:t>
            </w:r>
          </w:p>
        </w:tc>
        <w:tc>
          <w:tcPr>
            <w:tcW w:w="1393" w:type="dxa"/>
          </w:tcPr>
          <w:p w14:paraId="2613E2E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3E06C6A8" w14:textId="77777777">
        <w:trPr>
          <w:trHeight w:val="512"/>
        </w:trPr>
        <w:tc>
          <w:tcPr>
            <w:tcW w:w="2352" w:type="dxa"/>
            <w:vMerge/>
            <w:vAlign w:val="center"/>
          </w:tcPr>
          <w:p w14:paraId="7E38D8F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5E9678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634BAF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6FF5A6A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2AF1509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3B801666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BE81F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317A4C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4D1A3D5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2FBFBF4F" w14:textId="77777777">
        <w:trPr>
          <w:trHeight w:val="368"/>
        </w:trPr>
        <w:tc>
          <w:tcPr>
            <w:tcW w:w="2352" w:type="dxa"/>
            <w:vMerge w:val="restart"/>
            <w:vAlign w:val="center"/>
          </w:tcPr>
          <w:p w14:paraId="5F50BBB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</w:tcPr>
          <w:p w14:paraId="373DF1B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E6F911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test for 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Part1</w:t>
            </w:r>
          </w:p>
        </w:tc>
        <w:tc>
          <w:tcPr>
            <w:tcW w:w="1393" w:type="dxa"/>
          </w:tcPr>
          <w:p w14:paraId="791EDAE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74D75499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19F20A1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578EAC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3AD4459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oxy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-Cope rearrangements, </w:t>
            </w:r>
          </w:p>
        </w:tc>
        <w:tc>
          <w:tcPr>
            <w:tcW w:w="1393" w:type="dxa"/>
          </w:tcPr>
          <w:p w14:paraId="7C7D7AA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56018B4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1CB97A6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998B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781C03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Walk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37B712F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C810054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70C332A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B7A90A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780D014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Biotin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Vitarnir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 KH2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coenzlme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carboxylation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reactiotts</w:t>
            </w:r>
            <w:proofErr w:type="spellEnd"/>
          </w:p>
        </w:tc>
        <w:tc>
          <w:tcPr>
            <w:tcW w:w="1393" w:type="dxa"/>
          </w:tcPr>
          <w:p w14:paraId="25F6149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29F8591" w14:textId="77777777">
        <w:trPr>
          <w:trHeight w:val="368"/>
        </w:trPr>
        <w:tc>
          <w:tcPr>
            <w:tcW w:w="2352" w:type="dxa"/>
            <w:vMerge w:val="restart"/>
            <w:vAlign w:val="center"/>
          </w:tcPr>
          <w:p w14:paraId="65519D5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</w:tcPr>
          <w:p w14:paraId="070D27C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EBB1692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U I</w:t>
            </w:r>
          </w:p>
        </w:tc>
        <w:tc>
          <w:tcPr>
            <w:tcW w:w="1393" w:type="dxa"/>
          </w:tcPr>
          <w:p w14:paraId="0A5D916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6E0CB0" w14:paraId="5CE7C742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6994B59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0759A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A07B99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U II</w:t>
            </w:r>
          </w:p>
        </w:tc>
        <w:tc>
          <w:tcPr>
            <w:tcW w:w="1393" w:type="dxa"/>
          </w:tcPr>
          <w:p w14:paraId="156849E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8AFDE06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5CC268E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93F7C3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38D7EC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U III</w:t>
            </w:r>
          </w:p>
        </w:tc>
        <w:tc>
          <w:tcPr>
            <w:tcW w:w="1393" w:type="dxa"/>
          </w:tcPr>
          <w:p w14:paraId="6645A3F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B10141F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2A933A0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272B5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12B7676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Tetrahydrofolic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in one-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 reactions</w:t>
            </w:r>
          </w:p>
        </w:tc>
        <w:tc>
          <w:tcPr>
            <w:tcW w:w="1393" w:type="dxa"/>
          </w:tcPr>
          <w:p w14:paraId="210795F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D3AC041" w14:textId="77777777">
        <w:trPr>
          <w:trHeight w:val="368"/>
        </w:trPr>
        <w:tc>
          <w:tcPr>
            <w:tcW w:w="2352" w:type="dxa"/>
            <w:vMerge w:val="restart"/>
            <w:vAlign w:val="center"/>
          </w:tcPr>
          <w:p w14:paraId="20F63DE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January 2026</w:t>
            </w:r>
          </w:p>
        </w:tc>
        <w:tc>
          <w:tcPr>
            <w:tcW w:w="884" w:type="dxa"/>
          </w:tcPr>
          <w:p w14:paraId="21B06DA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086A76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coenzymes in molecular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rearraugelnent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reactions and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synthesis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rnethionine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methane</w:t>
            </w:r>
          </w:p>
        </w:tc>
        <w:tc>
          <w:tcPr>
            <w:tcW w:w="1393" w:type="dxa"/>
            <w:vMerge w:val="restart"/>
          </w:tcPr>
          <w:p w14:paraId="7747815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1D42604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4DA9141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74351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7253D1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Nicotinamide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coenzymes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biological redox reactions.</w:t>
            </w:r>
          </w:p>
        </w:tc>
        <w:tc>
          <w:tcPr>
            <w:tcW w:w="1393" w:type="dxa"/>
            <w:vMerge/>
          </w:tcPr>
          <w:p w14:paraId="3AA5B316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B0" w14:paraId="6ACE5320" w14:textId="77777777">
        <w:trPr>
          <w:trHeight w:val="368"/>
        </w:trPr>
        <w:tc>
          <w:tcPr>
            <w:tcW w:w="2352" w:type="dxa"/>
            <w:vMerge/>
            <w:vAlign w:val="center"/>
          </w:tcPr>
          <w:p w14:paraId="78C5593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FD643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4FB1B0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U IV</w:t>
            </w:r>
          </w:p>
        </w:tc>
        <w:tc>
          <w:tcPr>
            <w:tcW w:w="1393" w:type="dxa"/>
            <w:vMerge/>
          </w:tcPr>
          <w:p w14:paraId="5047BA9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D3687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53DC88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94AB3F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7A7904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813BEE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E71DCBF" w14:textId="77777777" w:rsidR="006E0CB0" w:rsidRDefault="00A234D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2E5067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38CF2EB3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4DE64B85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16EC1D43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7B2B550C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486AB907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41490B33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2A3F6C36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5E270E6F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1B61A8B8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6A9E3373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516EAC5C" w14:textId="77777777" w:rsidR="006E0CB0" w:rsidRDefault="00A234DB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Allottement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C-302: Organic synthesis</w:t>
      </w:r>
    </w:p>
    <w:p w14:paraId="593514D1" w14:textId="77777777" w:rsidR="006E0CB0" w:rsidRDefault="006E0CB0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D71692" w14:textId="77777777" w:rsidR="006E0CB0" w:rsidRDefault="00A234DB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UNIT- I, II and III: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Umesha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K. (UK)</w:t>
      </w:r>
      <w:bookmarkStart w:id="0" w:name="_GoBack"/>
      <w:bookmarkEnd w:id="0"/>
    </w:p>
    <w:p w14:paraId="5F89AE03" w14:textId="77777777" w:rsidR="006E0CB0" w:rsidRDefault="00A234DB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UNIT- IV: Dr. S.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(SMB)</w:t>
      </w:r>
    </w:p>
    <w:p w14:paraId="5E872322" w14:textId="77777777" w:rsidR="006E0CB0" w:rsidRDefault="006E0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BB1D0" w14:textId="77777777" w:rsidR="006E0CB0" w:rsidRDefault="006E0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884"/>
        <w:gridCol w:w="4829"/>
        <w:gridCol w:w="1142"/>
      </w:tblGrid>
      <w:tr w:rsidR="006E0CB0" w14:paraId="14262C0B" w14:textId="77777777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645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51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5BF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88A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Synt</w:t>
            </w:r>
            <w:proofErr w:type="spellEnd"/>
          </w:p>
        </w:tc>
      </w:tr>
      <w:tr w:rsidR="006E0CB0" w14:paraId="15BC856A" w14:textId="77777777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788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57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D88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FD4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Ch-302</w:t>
            </w:r>
          </w:p>
        </w:tc>
      </w:tr>
      <w:tr w:rsidR="006E0CB0" w14:paraId="0B173B44" w14:textId="77777777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E79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64A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1F2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28B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6E0CB0" w14:paraId="1A1B4CB8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F1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8D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69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C-C and C-N bond forming reactions </w:t>
            </w:r>
          </w:p>
          <w:p w14:paraId="4CE79BB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Darzen’s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reaction,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acetylides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C-C bond formation reactions.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CE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680320C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E060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8D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81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Acid-catalyzed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 condensation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olefins,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reaction,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1EF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6AC3BE17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75B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E3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C23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Asymmetric Synthesis</w:t>
            </w:r>
          </w:p>
          <w:p w14:paraId="1D3AF36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 and methods of determination of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'.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21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38A98BD" w14:textId="77777777">
        <w:trPr>
          <w:trHeight w:val="314"/>
        </w:trPr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D6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66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BB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Shapiro reaction,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Dieckmann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cyclization,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511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 </w:t>
            </w:r>
          </w:p>
        </w:tc>
      </w:tr>
      <w:tr w:rsidR="006E0CB0" w14:paraId="0578B68F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32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68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35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Robinson annulations,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Hofmann-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Loeffler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-Freytag reaction.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E7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1D437EEB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B31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5F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34A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Hofmann-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Acyloin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condensation.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790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9A4B25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DB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0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17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Stereoselectivity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classification, terminology and principle. Asymmetric synthesis and asymmetric induction.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AB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40B4AA3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DC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82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4B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Houben-Hoesch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reaction.</w:t>
            </w:r>
          </w:p>
          <w:p w14:paraId="63814DE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synthesis.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8C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721628C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62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05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26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Meyer synthesis.</w:t>
            </w:r>
          </w:p>
          <w:p w14:paraId="1ED305C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nucleophilic nitrogen and electrophilic carbon 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nucleophile in substitution)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742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8A3CE07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3B1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4E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12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amines and nitrite as nucleophiles in substitution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8B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6EC13144" w14:textId="7777777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06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F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53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double asymmetric induction.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B0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682F42F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99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20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7A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NH3 and amines in addition to ketones and aldehydes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A2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D8CB465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11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3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56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Skraup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synthesis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Chichibabin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7B2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22DE89A5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716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5F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12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Mitsunobu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 and 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amine rearrangement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BC0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2D675AB7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110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FA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F2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Acyclic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stereoselection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Addition of nucleophiles to carbonyl compounds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1 ,2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- 1,3- and, 1,4- asymmetric induction).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2C6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0D9A9AC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E9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44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9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Fischer-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Japp-Klingmann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6AD7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3C36EE9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71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42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A2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E4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5B2A82E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7A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1F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0F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E3B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15BE6E44" w14:textId="77777777">
        <w:trPr>
          <w:trHeight w:val="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96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96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9E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Asymmetric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aldol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condensation. Addition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allylmetal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allylboranes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carbonyl group.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90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000BBBE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FA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34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79D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Reagents in organic synthesis</w:t>
            </w:r>
          </w:p>
          <w:p w14:paraId="4B1558B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NBS and LDA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632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F4F3A77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312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21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B5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DCC and Corey-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Chaykovsky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reagent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994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1937422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00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75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84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DDQ and Raney Nickel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93E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42B0945B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02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44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AC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cyclic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systems:Nucleophilic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addition to cyclic ketones (formation of axial and equatorial alcohols, catalytic hydrogenation)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74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2A042B9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9A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A1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4A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Diazomethane and TMS-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7D1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675B4B8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5D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AA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27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1,3-dithianes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Umpolung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reactivity) and PPA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2CB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F1796E4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90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DA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C9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Woodward and Prevost hydroxylation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0B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3087FE8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28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94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40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cyclic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:Nucleophilic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addition to cyclic ketones (alkylation,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diastereoselective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oxidations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cyclization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poylenes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64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D0689BA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84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BC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91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Oxidations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Chromium (VI) oxidants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AB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2E183793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45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99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FA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(VII) oxidants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BA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3AE77F81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DD1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CB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FF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67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3B9A65EF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66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B9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1B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synthesis ; Reduction with chiral hydride donors [(s)_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PBMgcl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(-)-'BOAlCl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alpine-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580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D267DC7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1C6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B8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DC8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as oxidants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B2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3E197EF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29B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77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E8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oxidant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5D0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456908F8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C2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30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90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oxidant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A4D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5A9A4EB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58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0F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08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synthesis ; Reduction with chiral hydride donors [(S)-BINAL-H, (R,R)-DIOP, and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s,s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)-CHIRAPHOS]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94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458BD95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32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6A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66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oxidant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60A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03D27A8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1F1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B3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66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Ozone as oxidizing agent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742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075730EC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93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0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13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Peroxides (H2O2,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BuOOH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0D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B783485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15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60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20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9210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7AB14FF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1C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6D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AA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Peroxides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Dibenzoyl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peroxide) as oxidizing agents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Oppenaur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Oxidation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2F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C7DD979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DFF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4C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B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(Preparation,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properties and applications of CF3COOOH)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53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113C25C8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3E9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A0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3D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(Preparation, properties and applications of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-CPBA,) as oxidizing agents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CCB5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B0" w14:paraId="5410DDE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E08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1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D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FB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83653FC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85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26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A4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(Preparation, properties and applications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momoperphthalic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acid) as oxidizing agents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8C62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48F1F56B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FDB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F1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F9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-Martin oxidation.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91F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519EE67E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C4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B9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C19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A3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051D01CA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08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62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4B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alkylation of ketones 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hydrazones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31B6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BFEE71D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0B9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7D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CC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Reductions</w:t>
            </w:r>
          </w:p>
          <w:p w14:paraId="341236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 metal hydrides, LAH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7D0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3AAC29DA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120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E4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C8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Complex metal hydrides,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dissolving metal reductions (Sodium-Alcohol)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91E7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0107840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F5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3C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14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Dissolving metal reductions (including Birch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Benkeser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41E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2454840E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3C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5A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27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alkylation of ketones 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alkyiation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chiral PTC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6F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93A24B9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1C1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CB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B8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Clemmensen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reductions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83D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14EB1C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1DE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AB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62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catalytic hydrogenation (homogeneous)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76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2607C6D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B5C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7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3B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catalytic hydrogenation (heterogeneous)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98B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C80174B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1A4B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4F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10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Michael addition.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DD9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D8930EA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3CD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0D8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0D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diimide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B2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5A216D26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2EA3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4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AC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Wolf-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Kishner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23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145107E3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919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C4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F9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-Shibata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reaction,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McMurry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6254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5C976CB" w14:textId="77777777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677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32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9F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aldol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condensation.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BD6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309A5A3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2D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8D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D3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Willgerdot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0CA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DA99BB2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727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C44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F2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Meerwein-Pondorrf-verley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reduction,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8171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6CC1784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F16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FE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D4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Tishchenko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reactions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34E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2AF71741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530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8A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7A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of (+)- and (-)- DET in asymmetric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epoxidation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0D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3EEED09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F3F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23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C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85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76F8D4ED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1CE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D3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B5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0DA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06483026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EF8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82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A9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Polymer-bound chiral catalysts in asymmetric induction. Asymmetric amplification.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EF4D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F2C772E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DC0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E3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80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0CE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17857A8E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117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DB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8A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5D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7F89FFB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70F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39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69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325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E0CB0" w14:paraId="63E155AD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D8D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BE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D6C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AB2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DA6E202" w14:textId="77777777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745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1B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F5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2C4A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E0CB0" w14:paraId="00E86C70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95F" w14:textId="77777777" w:rsidR="006E0CB0" w:rsidRDefault="006E0C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8C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65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72B6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</w:tbl>
    <w:p w14:paraId="35C11F9A" w14:textId="77777777" w:rsidR="006E0CB0" w:rsidRDefault="006E0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622C6" w14:textId="77777777" w:rsidR="006E0CB0" w:rsidRDefault="006E0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4AA06" w14:textId="77777777" w:rsidR="006E0CB0" w:rsidRDefault="00A23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Allottement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-303: Spectroscopy-II</w:t>
      </w:r>
    </w:p>
    <w:p w14:paraId="454B7162" w14:textId="77777777" w:rsidR="006E0CB0" w:rsidRDefault="006E0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9A832" w14:textId="77777777" w:rsidR="006E0CB0" w:rsidRDefault="00A23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I and IV: Dr. S.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(SMB)</w:t>
      </w:r>
    </w:p>
    <w:p w14:paraId="382C20C2" w14:textId="77777777" w:rsidR="006E0CB0" w:rsidRDefault="00A23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 II and III: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Kavitha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KR)</w:t>
      </w:r>
    </w:p>
    <w:p w14:paraId="0803E28B" w14:textId="77777777" w:rsidR="006E0CB0" w:rsidRDefault="00A234DB">
      <w:pPr>
        <w:tabs>
          <w:tab w:val="left" w:pos="38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9"/>
        <w:gridCol w:w="884"/>
        <w:gridCol w:w="3765"/>
        <w:gridCol w:w="2384"/>
      </w:tblGrid>
      <w:tr w:rsidR="006E0CB0" w14:paraId="26AD3B5D" w14:textId="77777777">
        <w:tc>
          <w:tcPr>
            <w:tcW w:w="2209" w:type="dxa"/>
          </w:tcPr>
          <w:p w14:paraId="1816957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</w:tcPr>
          <w:p w14:paraId="357094BA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3765" w:type="dxa"/>
          </w:tcPr>
          <w:p w14:paraId="3B067AA3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2384" w:type="dxa"/>
          </w:tcPr>
          <w:p w14:paraId="029B9B9B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Organic Chemistry</w:t>
            </w:r>
          </w:p>
        </w:tc>
      </w:tr>
      <w:tr w:rsidR="006E0CB0" w14:paraId="52EC0E1D" w14:textId="77777777">
        <w:tc>
          <w:tcPr>
            <w:tcW w:w="2209" w:type="dxa"/>
          </w:tcPr>
          <w:p w14:paraId="5ECB1F2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</w:tcPr>
          <w:p w14:paraId="3176E6C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765" w:type="dxa"/>
          </w:tcPr>
          <w:p w14:paraId="397FF7F9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2384" w:type="dxa"/>
          </w:tcPr>
          <w:p w14:paraId="7D58CE37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C-303: Spectroscopy-II</w:t>
            </w:r>
          </w:p>
        </w:tc>
      </w:tr>
      <w:tr w:rsidR="006E0CB0" w14:paraId="4C95ABD5" w14:textId="77777777">
        <w:tc>
          <w:tcPr>
            <w:tcW w:w="2209" w:type="dxa"/>
          </w:tcPr>
          <w:p w14:paraId="44E64B5F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</w:tcPr>
          <w:p w14:paraId="51E6575F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765" w:type="dxa"/>
          </w:tcPr>
          <w:p w14:paraId="0CB2CBE1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2384" w:type="dxa"/>
          </w:tcPr>
          <w:p w14:paraId="42442D96" w14:textId="77777777" w:rsidR="006E0CB0" w:rsidRDefault="00A234D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6E0CB0" w14:paraId="6ED00274" w14:textId="77777777">
        <w:trPr>
          <w:trHeight w:val="647"/>
        </w:trPr>
        <w:tc>
          <w:tcPr>
            <w:tcW w:w="2209" w:type="dxa"/>
            <w:vMerge w:val="restart"/>
            <w:vAlign w:val="center"/>
          </w:tcPr>
          <w:p w14:paraId="24EDEA2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</w:tc>
        <w:tc>
          <w:tcPr>
            <w:tcW w:w="884" w:type="dxa"/>
          </w:tcPr>
          <w:p w14:paraId="563C1FC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5B9CC23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Ultraviolet and Visible Spectroscopy:</w:t>
            </w:r>
          </w:p>
          <w:p w14:paraId="27D330B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electronic transitions,</w:t>
            </w:r>
          </w:p>
        </w:tc>
        <w:tc>
          <w:tcPr>
            <w:tcW w:w="2384" w:type="dxa"/>
          </w:tcPr>
          <w:p w14:paraId="6C009E9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5E349A8" w14:textId="77777777">
        <w:tc>
          <w:tcPr>
            <w:tcW w:w="2209" w:type="dxa"/>
            <w:vMerge/>
          </w:tcPr>
          <w:p w14:paraId="3CFB1DF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BA6AE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2A2BF6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6896D7AB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Terminology, Substituent and solvent effects</w:t>
            </w:r>
          </w:p>
        </w:tc>
        <w:tc>
          <w:tcPr>
            <w:tcW w:w="2384" w:type="dxa"/>
          </w:tcPr>
          <w:p w14:paraId="7DDCACE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2655470" w14:textId="77777777">
        <w:trPr>
          <w:trHeight w:val="161"/>
        </w:trPr>
        <w:tc>
          <w:tcPr>
            <w:tcW w:w="2209" w:type="dxa"/>
            <w:vMerge/>
          </w:tcPr>
          <w:p w14:paraId="4B8D7D2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08550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0B2EF6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Nuclear Magnetic Resonance Spectroscopy: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Introduction, Magnetic properties of nuclei-Resonance condition</w:t>
            </w:r>
          </w:p>
        </w:tc>
        <w:tc>
          <w:tcPr>
            <w:tcW w:w="2384" w:type="dxa"/>
          </w:tcPr>
          <w:p w14:paraId="1B96C73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4A832C0" w14:textId="77777777">
        <w:trPr>
          <w:trHeight w:val="161"/>
        </w:trPr>
        <w:tc>
          <w:tcPr>
            <w:tcW w:w="2209" w:type="dxa"/>
            <w:vMerge/>
          </w:tcPr>
          <w:p w14:paraId="647453B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BC0A7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4C4F4E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spin, population of</w:t>
            </w:r>
          </w:p>
          <w:p w14:paraId="11EB3F0B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spin levels</w:t>
            </w:r>
          </w:p>
        </w:tc>
        <w:tc>
          <w:tcPr>
            <w:tcW w:w="2384" w:type="dxa"/>
          </w:tcPr>
          <w:p w14:paraId="08DE567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973127E" w14:textId="77777777">
        <w:tc>
          <w:tcPr>
            <w:tcW w:w="2209" w:type="dxa"/>
            <w:vMerge w:val="restart"/>
            <w:vAlign w:val="center"/>
          </w:tcPr>
          <w:p w14:paraId="0464FCC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</w:tc>
        <w:tc>
          <w:tcPr>
            <w:tcW w:w="884" w:type="dxa"/>
          </w:tcPr>
          <w:p w14:paraId="3142C2C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93629C3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5DED0F9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polyenes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84" w:type="dxa"/>
          </w:tcPr>
          <w:p w14:paraId="6A7D0699" w14:textId="77777777" w:rsidR="006E0CB0" w:rsidRDefault="00A2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C03FBDF" w14:textId="77777777">
        <w:tc>
          <w:tcPr>
            <w:tcW w:w="2209" w:type="dxa"/>
            <w:vMerge/>
            <w:vAlign w:val="center"/>
          </w:tcPr>
          <w:p w14:paraId="2E994FB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A94783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3CD5F56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77338B0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aromatic compounds.</w:t>
            </w:r>
          </w:p>
        </w:tc>
        <w:tc>
          <w:tcPr>
            <w:tcW w:w="2384" w:type="dxa"/>
          </w:tcPr>
          <w:p w14:paraId="0F69E1B1" w14:textId="77777777" w:rsidR="006E0CB0" w:rsidRDefault="00A2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C2BDB32" w14:textId="77777777">
        <w:tc>
          <w:tcPr>
            <w:tcW w:w="2209" w:type="dxa"/>
            <w:vMerge/>
          </w:tcPr>
          <w:p w14:paraId="6FE2792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E4F5AD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6B83C0E7" w14:textId="77777777" w:rsidR="006E0CB0" w:rsidRDefault="00A234DB">
            <w:pPr>
              <w:pStyle w:val="Default"/>
            </w:pPr>
            <w:r>
              <w:rPr>
                <w:lang w:val="en-US"/>
              </w:rPr>
              <w:t>NMR isotopes, Relaxation methods,</w:t>
            </w:r>
          </w:p>
        </w:tc>
        <w:tc>
          <w:tcPr>
            <w:tcW w:w="2384" w:type="dxa"/>
          </w:tcPr>
          <w:p w14:paraId="388C5F2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AEFAC06" w14:textId="77777777">
        <w:tc>
          <w:tcPr>
            <w:tcW w:w="2209" w:type="dxa"/>
            <w:vMerge/>
          </w:tcPr>
          <w:p w14:paraId="3985008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E7316E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6043B66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and sampling</w:t>
            </w:r>
          </w:p>
          <w:p w14:paraId="20B85BC4" w14:textId="77777777" w:rsidR="006E0CB0" w:rsidRDefault="00A234DB">
            <w:pPr>
              <w:pStyle w:val="Default"/>
            </w:pPr>
            <w:r>
              <w:rPr>
                <w:lang w:val="en-US"/>
              </w:rPr>
              <w:t>Handling</w:t>
            </w:r>
          </w:p>
        </w:tc>
        <w:tc>
          <w:tcPr>
            <w:tcW w:w="2384" w:type="dxa"/>
          </w:tcPr>
          <w:p w14:paraId="5BA52E5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237B796C" w14:textId="77777777">
        <w:tc>
          <w:tcPr>
            <w:tcW w:w="2209" w:type="dxa"/>
            <w:vMerge w:val="restart"/>
            <w:vAlign w:val="center"/>
          </w:tcPr>
          <w:p w14:paraId="07A75C0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 2025</w:t>
            </w:r>
          </w:p>
          <w:p w14:paraId="3A81C66B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FA5BCD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44AEA1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Emprical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rules for calculating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max.</w:t>
            </w:r>
          </w:p>
        </w:tc>
        <w:tc>
          <w:tcPr>
            <w:tcW w:w="2384" w:type="dxa"/>
          </w:tcPr>
          <w:p w14:paraId="39022CB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E88B677" w14:textId="77777777">
        <w:tc>
          <w:tcPr>
            <w:tcW w:w="2209" w:type="dxa"/>
            <w:vMerge/>
            <w:vAlign w:val="center"/>
          </w:tcPr>
          <w:p w14:paraId="52EDFC8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FC934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0AAB611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aromatic compounds. </w:t>
            </w:r>
          </w:p>
        </w:tc>
        <w:tc>
          <w:tcPr>
            <w:tcW w:w="2384" w:type="dxa"/>
          </w:tcPr>
          <w:p w14:paraId="6BB875B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806687E" w14:textId="77777777">
        <w:tc>
          <w:tcPr>
            <w:tcW w:w="2209" w:type="dxa"/>
            <w:vMerge w:val="restart"/>
          </w:tcPr>
          <w:p w14:paraId="72086C0E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  <w:p w14:paraId="7DCCA3B5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EB1449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1A1868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Classical approach and FT-NMR.</w:t>
            </w:r>
          </w:p>
        </w:tc>
        <w:tc>
          <w:tcPr>
            <w:tcW w:w="2384" w:type="dxa"/>
          </w:tcPr>
          <w:p w14:paraId="0CB21C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185599E3" w14:textId="77777777">
        <w:tc>
          <w:tcPr>
            <w:tcW w:w="2209" w:type="dxa"/>
            <w:vMerge/>
          </w:tcPr>
          <w:p w14:paraId="18E362B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4F087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0105362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shift, Factors influencing chemical shifts : electronegativity and electrostatic effects;</w:t>
            </w:r>
          </w:p>
        </w:tc>
        <w:tc>
          <w:tcPr>
            <w:tcW w:w="2384" w:type="dxa"/>
          </w:tcPr>
          <w:p w14:paraId="3FFAECA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05B8147A" w14:textId="77777777">
        <w:tc>
          <w:tcPr>
            <w:tcW w:w="2209" w:type="dxa"/>
            <w:vMerge/>
          </w:tcPr>
          <w:p w14:paraId="6ED0BC4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D3203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3687ED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Empirical rules for calculating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max.</w:t>
            </w:r>
          </w:p>
        </w:tc>
        <w:tc>
          <w:tcPr>
            <w:tcW w:w="2384" w:type="dxa"/>
          </w:tcPr>
          <w:p w14:paraId="17ADE85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360EE317" w14:textId="77777777">
        <w:tc>
          <w:tcPr>
            <w:tcW w:w="2209" w:type="dxa"/>
            <w:vMerge w:val="restart"/>
            <w:vAlign w:val="center"/>
          </w:tcPr>
          <w:p w14:paraId="26FD68E4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</w:tcPr>
          <w:p w14:paraId="62ADBAF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2EB516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Vibrational Spectroscopy:</w:t>
            </w:r>
          </w:p>
          <w:p w14:paraId="3DEB2C5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Sampling techniques </w:t>
            </w:r>
          </w:p>
        </w:tc>
        <w:tc>
          <w:tcPr>
            <w:tcW w:w="2384" w:type="dxa"/>
          </w:tcPr>
          <w:p w14:paraId="020FDFF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SMB</w:t>
            </w:r>
          </w:p>
        </w:tc>
      </w:tr>
      <w:tr w:rsidR="006E0CB0" w14:paraId="54A7E275" w14:textId="77777777">
        <w:tc>
          <w:tcPr>
            <w:tcW w:w="2209" w:type="dxa"/>
            <w:vMerge/>
          </w:tcPr>
          <w:p w14:paraId="742AA83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3846C6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58DB2EE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Vibrational Spectroscopy: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Factors affecting group frequencies</w:t>
            </w:r>
          </w:p>
        </w:tc>
        <w:tc>
          <w:tcPr>
            <w:tcW w:w="2384" w:type="dxa"/>
          </w:tcPr>
          <w:p w14:paraId="6BA283D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32587A0" w14:textId="77777777">
        <w:tc>
          <w:tcPr>
            <w:tcW w:w="2209" w:type="dxa"/>
            <w:vMerge/>
          </w:tcPr>
          <w:p w14:paraId="47A7945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2F1E44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4CE82F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Mechanism of shielding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deshielding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alkanes, alkyl halides, alkenes, </w:t>
            </w:r>
          </w:p>
        </w:tc>
        <w:tc>
          <w:tcPr>
            <w:tcW w:w="2384" w:type="dxa"/>
          </w:tcPr>
          <w:p w14:paraId="5183AA3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73E42033" w14:textId="77777777">
        <w:tc>
          <w:tcPr>
            <w:tcW w:w="2209" w:type="dxa"/>
            <w:vMerge/>
          </w:tcPr>
          <w:p w14:paraId="11D0CCD6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4EDAB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7628DE4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Mechanism of shielding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deshielding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aromatic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,carbonyl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compounds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annulenes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</w:tcPr>
          <w:p w14:paraId="18E3BD5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3F8B673" w14:textId="77777777">
        <w:tc>
          <w:tcPr>
            <w:tcW w:w="2209" w:type="dxa"/>
            <w:vMerge w:val="restart"/>
            <w:vAlign w:val="center"/>
          </w:tcPr>
          <w:p w14:paraId="11B4440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</w:tcPr>
          <w:p w14:paraId="4BA3ACE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12D996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frequencies, factors affecting group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frequencies: Bond order, Mass effect, Conjugation,</w:t>
            </w:r>
          </w:p>
        </w:tc>
        <w:tc>
          <w:tcPr>
            <w:tcW w:w="2384" w:type="dxa"/>
          </w:tcPr>
          <w:p w14:paraId="2D63AD3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D3B874D" w14:textId="77777777">
        <w:tc>
          <w:tcPr>
            <w:tcW w:w="2209" w:type="dxa"/>
            <w:vMerge/>
          </w:tcPr>
          <w:p w14:paraId="577C3EB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47E72E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20BF1C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Inductive, resonance, steric effects,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interactions. </w:t>
            </w:r>
          </w:p>
        </w:tc>
        <w:tc>
          <w:tcPr>
            <w:tcW w:w="2384" w:type="dxa"/>
          </w:tcPr>
          <w:p w14:paraId="6F460BB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5B2CDC3" w14:textId="77777777">
        <w:tc>
          <w:tcPr>
            <w:tcW w:w="2209" w:type="dxa"/>
            <w:vMerge/>
            <w:vAlign w:val="center"/>
          </w:tcPr>
          <w:p w14:paraId="1FC2748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1FC697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B676DB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triangle-low and high resolution</w:t>
            </w:r>
          </w:p>
        </w:tc>
        <w:tc>
          <w:tcPr>
            <w:tcW w:w="2384" w:type="dxa"/>
          </w:tcPr>
          <w:p w14:paraId="59EA1EF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109C671" w14:textId="77777777">
        <w:tc>
          <w:tcPr>
            <w:tcW w:w="2209" w:type="dxa"/>
            <w:vMerge/>
          </w:tcPr>
          <w:p w14:paraId="378C782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2E925A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6555B90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Reference compounds (internal and external reference compounds) </w:t>
            </w:r>
          </w:p>
        </w:tc>
        <w:tc>
          <w:tcPr>
            <w:tcW w:w="2384" w:type="dxa"/>
          </w:tcPr>
          <w:p w14:paraId="24A8211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329060B5" w14:textId="77777777">
        <w:tc>
          <w:tcPr>
            <w:tcW w:w="2209" w:type="dxa"/>
            <w:vMerge w:val="restart"/>
            <w:vAlign w:val="center"/>
          </w:tcPr>
          <w:p w14:paraId="4F0ED682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</w:tc>
        <w:tc>
          <w:tcPr>
            <w:tcW w:w="884" w:type="dxa"/>
          </w:tcPr>
          <w:p w14:paraId="074823E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759707B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Applicationof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in the study of H-bonding </w:t>
            </w:r>
          </w:p>
        </w:tc>
        <w:tc>
          <w:tcPr>
            <w:tcW w:w="2384" w:type="dxa"/>
          </w:tcPr>
          <w:p w14:paraId="3E11239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CD09870" w14:textId="77777777">
        <w:tc>
          <w:tcPr>
            <w:tcW w:w="2209" w:type="dxa"/>
            <w:vMerge/>
          </w:tcPr>
          <w:p w14:paraId="67DAC05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E11B97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905381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IR in the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tautomerism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4" w:type="dxa"/>
          </w:tcPr>
          <w:p w14:paraId="7844A73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907044C" w14:textId="77777777">
        <w:tc>
          <w:tcPr>
            <w:tcW w:w="2209" w:type="dxa"/>
            <w:vMerge/>
          </w:tcPr>
          <w:p w14:paraId="6974F36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AA93D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8F6FF7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Curve, Diamagnetic and</w:t>
            </w:r>
          </w:p>
          <w:p w14:paraId="56B2657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Paramagnetic effects and Magnetic anisotropy. </w:t>
            </w:r>
          </w:p>
        </w:tc>
        <w:tc>
          <w:tcPr>
            <w:tcW w:w="2384" w:type="dxa"/>
          </w:tcPr>
          <w:p w14:paraId="14EAA6A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32E0B59D" w14:textId="77777777">
        <w:tc>
          <w:tcPr>
            <w:tcW w:w="2209" w:type="dxa"/>
            <w:vMerge/>
          </w:tcPr>
          <w:p w14:paraId="6D3C859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DEC61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E62CD35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Equivalence of protons-chemical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magnetic equivalence</w:t>
            </w:r>
          </w:p>
        </w:tc>
        <w:tc>
          <w:tcPr>
            <w:tcW w:w="2384" w:type="dxa"/>
          </w:tcPr>
          <w:p w14:paraId="7F67241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2B45A086" w14:textId="77777777">
        <w:tc>
          <w:tcPr>
            <w:tcW w:w="2209" w:type="dxa"/>
            <w:vMerge w:val="restart"/>
            <w:vAlign w:val="center"/>
          </w:tcPr>
          <w:p w14:paraId="71A41C7A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October 2025</w:t>
            </w:r>
          </w:p>
          <w:p w14:paraId="3FE5695C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F07BD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4708161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Complementarity of IR and Raman.</w:t>
            </w:r>
          </w:p>
        </w:tc>
        <w:tc>
          <w:tcPr>
            <w:tcW w:w="2384" w:type="dxa"/>
          </w:tcPr>
          <w:p w14:paraId="1C4557C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C6592DE" w14:textId="77777777">
        <w:tc>
          <w:tcPr>
            <w:tcW w:w="2209" w:type="dxa"/>
            <w:vMerge/>
            <w:vAlign w:val="center"/>
          </w:tcPr>
          <w:p w14:paraId="292BFAB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73EF82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5C1F12A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Identification of the following organic compounds by IR: Alkanes, Alkenes, Alkenes</w:t>
            </w:r>
          </w:p>
        </w:tc>
        <w:tc>
          <w:tcPr>
            <w:tcW w:w="2384" w:type="dxa"/>
          </w:tcPr>
          <w:p w14:paraId="5C4DB6A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DD1750B" w14:textId="77777777">
        <w:tc>
          <w:tcPr>
            <w:tcW w:w="2209" w:type="dxa"/>
            <w:vMerge/>
            <w:vAlign w:val="center"/>
          </w:tcPr>
          <w:p w14:paraId="183FE38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09600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0B4E0A8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Spin-spin interactions: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Homonuclear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coupling interactions - AX, AX2,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AX3, AMX, AB types.</w:t>
            </w:r>
          </w:p>
        </w:tc>
        <w:tc>
          <w:tcPr>
            <w:tcW w:w="2384" w:type="dxa"/>
          </w:tcPr>
          <w:p w14:paraId="061B3BC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83A1623" w14:textId="77777777">
        <w:tc>
          <w:tcPr>
            <w:tcW w:w="2209" w:type="dxa"/>
            <w:vMerge/>
            <w:vAlign w:val="center"/>
          </w:tcPr>
          <w:p w14:paraId="3A54AB4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3BE7C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E37E2C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Vicinal, germinal and long range coupling-spin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Decemberoupling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384" w:type="dxa"/>
          </w:tcPr>
          <w:p w14:paraId="2105026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170C8630" w14:textId="77777777">
        <w:tc>
          <w:tcPr>
            <w:tcW w:w="2209" w:type="dxa"/>
            <w:vMerge w:val="restart"/>
            <w:vAlign w:val="center"/>
          </w:tcPr>
          <w:p w14:paraId="4FC012D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</w:tcPr>
          <w:p w14:paraId="169F5A7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7A5E159D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systems: First order and second order coupling of AB systems</w:t>
            </w:r>
          </w:p>
        </w:tc>
        <w:tc>
          <w:tcPr>
            <w:tcW w:w="2384" w:type="dxa"/>
          </w:tcPr>
          <w:p w14:paraId="0670237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745FBF39" w14:textId="77777777">
        <w:tc>
          <w:tcPr>
            <w:tcW w:w="2209" w:type="dxa"/>
            <w:vMerge/>
            <w:vAlign w:val="center"/>
          </w:tcPr>
          <w:p w14:paraId="568494A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74709B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3B4C2C16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Simplification of complex spectra. Problems.</w:t>
            </w:r>
          </w:p>
        </w:tc>
        <w:tc>
          <w:tcPr>
            <w:tcW w:w="2384" w:type="dxa"/>
          </w:tcPr>
          <w:p w14:paraId="74441ED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42DB5837" w14:textId="77777777">
        <w:tc>
          <w:tcPr>
            <w:tcW w:w="2209" w:type="dxa"/>
            <w:vMerge/>
            <w:vAlign w:val="center"/>
          </w:tcPr>
          <w:p w14:paraId="778286E5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57DF8A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319D24F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Identification of the following organic compounds by IR: Aromatic</w:t>
            </w:r>
          </w:p>
          <w:p w14:paraId="2CB8E31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compounds, Aldehydes, Ketones, Alcohols, Acids and its derivatives</w:t>
            </w:r>
          </w:p>
        </w:tc>
        <w:tc>
          <w:tcPr>
            <w:tcW w:w="2384" w:type="dxa"/>
          </w:tcPr>
          <w:p w14:paraId="4BEC49E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310AB8D" w14:textId="77777777">
        <w:tc>
          <w:tcPr>
            <w:tcW w:w="2209" w:type="dxa"/>
            <w:vMerge/>
            <w:vAlign w:val="center"/>
          </w:tcPr>
          <w:p w14:paraId="3F8FE7F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C2543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25438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the following organic compounds by IR: Amines, Esters, Alkyl halides and Nitro compounds; </w:t>
            </w:r>
          </w:p>
        </w:tc>
        <w:tc>
          <w:tcPr>
            <w:tcW w:w="2384" w:type="dxa"/>
          </w:tcPr>
          <w:p w14:paraId="409D714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7889EB0" w14:textId="77777777">
        <w:tc>
          <w:tcPr>
            <w:tcW w:w="2209" w:type="dxa"/>
            <w:vMerge w:val="restart"/>
            <w:vAlign w:val="center"/>
          </w:tcPr>
          <w:p w14:paraId="1837D2A3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8478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</w:tc>
        <w:tc>
          <w:tcPr>
            <w:tcW w:w="884" w:type="dxa"/>
          </w:tcPr>
          <w:p w14:paraId="661EAD7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06F05ED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Problems using UV and IR</w:t>
            </w:r>
          </w:p>
        </w:tc>
        <w:tc>
          <w:tcPr>
            <w:tcW w:w="2384" w:type="dxa"/>
          </w:tcPr>
          <w:p w14:paraId="4E72072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5878A6C" w14:textId="77777777">
        <w:tc>
          <w:tcPr>
            <w:tcW w:w="2209" w:type="dxa"/>
            <w:vMerge/>
            <w:vAlign w:val="center"/>
          </w:tcPr>
          <w:p w14:paraId="1F3C78A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EDEA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5B49003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Mass spectrometry and Composite Problems: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Basic principles</w:t>
            </w:r>
          </w:p>
        </w:tc>
        <w:tc>
          <w:tcPr>
            <w:tcW w:w="2384" w:type="dxa"/>
          </w:tcPr>
          <w:p w14:paraId="1A9948B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C4950D5" w14:textId="77777777">
        <w:tc>
          <w:tcPr>
            <w:tcW w:w="2209" w:type="dxa"/>
            <w:vMerge/>
            <w:vAlign w:val="center"/>
          </w:tcPr>
          <w:p w14:paraId="3BD600F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BEFD2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5A61EF3D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Instrumentation – ion production-ion analysis, Temperature effects.</w:t>
            </w:r>
          </w:p>
        </w:tc>
        <w:tc>
          <w:tcPr>
            <w:tcW w:w="2384" w:type="dxa"/>
          </w:tcPr>
          <w:p w14:paraId="7A23D90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406F9924" w14:textId="77777777">
        <w:tc>
          <w:tcPr>
            <w:tcW w:w="2209" w:type="dxa"/>
            <w:vMerge/>
            <w:vAlign w:val="center"/>
          </w:tcPr>
          <w:p w14:paraId="33AEE840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10B62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14295E13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CIDNP, Nuclear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Overhauser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effect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(NOE)</w:t>
            </w:r>
          </w:p>
        </w:tc>
        <w:tc>
          <w:tcPr>
            <w:tcW w:w="2384" w:type="dxa"/>
          </w:tcPr>
          <w:p w14:paraId="120AB93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89291C6" w14:textId="77777777">
        <w:tc>
          <w:tcPr>
            <w:tcW w:w="2209" w:type="dxa"/>
            <w:vMerge w:val="restart"/>
            <w:vAlign w:val="center"/>
          </w:tcPr>
          <w:p w14:paraId="4727D61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2025</w:t>
            </w:r>
          </w:p>
          <w:p w14:paraId="1452DC16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9D201F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8A1857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Magnetic sector instruments,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Quadrapole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mass spectrometers.</w:t>
            </w:r>
          </w:p>
        </w:tc>
        <w:tc>
          <w:tcPr>
            <w:tcW w:w="2384" w:type="dxa"/>
          </w:tcPr>
          <w:p w14:paraId="078A1D4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B52663D" w14:textId="77777777">
        <w:tc>
          <w:tcPr>
            <w:tcW w:w="2209" w:type="dxa"/>
            <w:vMerge/>
            <w:vAlign w:val="center"/>
          </w:tcPr>
          <w:p w14:paraId="09EF365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9057B0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224DB54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flight mass spectrometers-ion cyclotron resonance spectrometers</w:t>
            </w:r>
          </w:p>
        </w:tc>
        <w:tc>
          <w:tcPr>
            <w:tcW w:w="2384" w:type="dxa"/>
          </w:tcPr>
          <w:p w14:paraId="1A312B2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6D1ACDE8" w14:textId="77777777">
        <w:tc>
          <w:tcPr>
            <w:tcW w:w="2209" w:type="dxa"/>
            <w:vMerge/>
            <w:vAlign w:val="center"/>
          </w:tcPr>
          <w:p w14:paraId="53292CE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AC150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DB04E9D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Factors influencing coupling constants and Relative intensities</w:t>
            </w:r>
          </w:p>
        </w:tc>
        <w:tc>
          <w:tcPr>
            <w:tcW w:w="2384" w:type="dxa"/>
          </w:tcPr>
          <w:p w14:paraId="6FC4D48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368E48AB" w14:textId="77777777">
        <w:tc>
          <w:tcPr>
            <w:tcW w:w="2209" w:type="dxa"/>
            <w:vMerge/>
            <w:vAlign w:val="center"/>
          </w:tcPr>
          <w:p w14:paraId="4BFA109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35AA7F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7E9F93B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Factors affecting chemical shifts of alcohols, ethers,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alkNNes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carbonyl compounds and aromatics.</w:t>
            </w:r>
          </w:p>
        </w:tc>
        <w:tc>
          <w:tcPr>
            <w:tcW w:w="2384" w:type="dxa"/>
          </w:tcPr>
          <w:p w14:paraId="460B321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4C6A79B1" w14:textId="77777777">
        <w:tc>
          <w:tcPr>
            <w:tcW w:w="2209" w:type="dxa"/>
            <w:vMerge w:val="restart"/>
            <w:vAlign w:val="center"/>
          </w:tcPr>
          <w:p w14:paraId="76D9281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  2025</w:t>
            </w:r>
          </w:p>
        </w:tc>
        <w:tc>
          <w:tcPr>
            <w:tcW w:w="884" w:type="dxa"/>
          </w:tcPr>
          <w:p w14:paraId="03E47BA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F68D2F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Mass spectrum-molecular ion-types of ions in mass spectra and effects of isotopes on mass spectra. </w:t>
            </w:r>
          </w:p>
        </w:tc>
        <w:tc>
          <w:tcPr>
            <w:tcW w:w="2384" w:type="dxa"/>
          </w:tcPr>
          <w:p w14:paraId="23714B8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8B585AD" w14:textId="77777777">
        <w:tc>
          <w:tcPr>
            <w:tcW w:w="2209" w:type="dxa"/>
            <w:vMerge/>
            <w:vAlign w:val="center"/>
          </w:tcPr>
          <w:p w14:paraId="2BCB4F5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1B0C1B6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504208E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ionization, EI, FAB mass and MALDI methods.</w:t>
            </w:r>
          </w:p>
        </w:tc>
        <w:tc>
          <w:tcPr>
            <w:tcW w:w="2384" w:type="dxa"/>
          </w:tcPr>
          <w:p w14:paraId="6A61E5B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B1EE50D" w14:textId="77777777">
        <w:tc>
          <w:tcPr>
            <w:tcW w:w="2209" w:type="dxa"/>
            <w:vMerge/>
            <w:vAlign w:val="center"/>
          </w:tcPr>
          <w:p w14:paraId="3729534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6BF41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3805D38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NMR Spectroscopy: Range and factors affecting chemical shifts of alkanes, alkyl halides, alkenes</w:t>
            </w:r>
          </w:p>
        </w:tc>
        <w:tc>
          <w:tcPr>
            <w:tcW w:w="2384" w:type="dxa"/>
          </w:tcPr>
          <w:p w14:paraId="3E84E3A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04FAC4BD" w14:textId="77777777">
        <w:tc>
          <w:tcPr>
            <w:tcW w:w="2209" w:type="dxa"/>
            <w:vMerge/>
            <w:vAlign w:val="center"/>
          </w:tcPr>
          <w:p w14:paraId="27A62E1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D42E3E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7A2EBE15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resonance spectroscopy: Introduction to 2D-techniques: DEPT</w:t>
            </w:r>
          </w:p>
        </w:tc>
        <w:tc>
          <w:tcPr>
            <w:tcW w:w="2384" w:type="dxa"/>
          </w:tcPr>
          <w:p w14:paraId="6E3F14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7B461A0" w14:textId="77777777">
        <w:tc>
          <w:tcPr>
            <w:tcW w:w="2209" w:type="dxa"/>
            <w:vMerge w:val="restart"/>
            <w:vAlign w:val="center"/>
          </w:tcPr>
          <w:p w14:paraId="7C730CC4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AAEB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14:paraId="5B52F2F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8405975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Fragmentation of Alkanes, Alkenes, alkyl halides</w:t>
            </w:r>
          </w:p>
        </w:tc>
        <w:tc>
          <w:tcPr>
            <w:tcW w:w="2384" w:type="dxa"/>
          </w:tcPr>
          <w:p w14:paraId="77B4A1E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8D42FB1" w14:textId="77777777">
        <w:tc>
          <w:tcPr>
            <w:tcW w:w="2209" w:type="dxa"/>
            <w:vMerge/>
            <w:vAlign w:val="center"/>
          </w:tcPr>
          <w:p w14:paraId="0E122C3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37F65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FF1CA0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Fragmentation of alcohols, aldehydes, ketones, acids, esters,</w:t>
            </w:r>
          </w:p>
          <w:p w14:paraId="79DF923A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ethers, amines, nitro and halo compounds peptides, </w:t>
            </w:r>
          </w:p>
        </w:tc>
        <w:tc>
          <w:tcPr>
            <w:tcW w:w="2384" w:type="dxa"/>
          </w:tcPr>
          <w:p w14:paraId="10F9C3A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137865C" w14:textId="77777777">
        <w:tc>
          <w:tcPr>
            <w:tcW w:w="2209" w:type="dxa"/>
            <w:vMerge/>
            <w:vAlign w:val="center"/>
          </w:tcPr>
          <w:p w14:paraId="5F367875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B8149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BF9E660" w14:textId="77777777" w:rsidR="006E0CB0" w:rsidRDefault="006E0C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D07D9B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00D8F037" w14:textId="77777777">
        <w:tc>
          <w:tcPr>
            <w:tcW w:w="2209" w:type="dxa"/>
            <w:vMerge/>
            <w:vAlign w:val="center"/>
          </w:tcPr>
          <w:p w14:paraId="7A2A6B8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86D3BC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219AC0E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COSY, HETCOR, and INADEQUATE.</w:t>
            </w:r>
          </w:p>
        </w:tc>
        <w:tc>
          <w:tcPr>
            <w:tcW w:w="2384" w:type="dxa"/>
          </w:tcPr>
          <w:p w14:paraId="48E7D4B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488CCD04" w14:textId="77777777">
        <w:tc>
          <w:tcPr>
            <w:tcW w:w="2209" w:type="dxa"/>
            <w:vMerge w:val="restart"/>
            <w:vAlign w:val="center"/>
          </w:tcPr>
          <w:p w14:paraId="70AB3B2F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</w:tcPr>
          <w:p w14:paraId="740A6BA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4ECFD0C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Fragmentation of acids, esters,</w:t>
            </w:r>
          </w:p>
          <w:p w14:paraId="15898C0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ethers, amines, nitro and halo compounds peptides</w:t>
            </w:r>
          </w:p>
        </w:tc>
        <w:tc>
          <w:tcPr>
            <w:tcW w:w="2384" w:type="dxa"/>
          </w:tcPr>
          <w:p w14:paraId="58CCEC2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A06AA3A" w14:textId="77777777">
        <w:tc>
          <w:tcPr>
            <w:tcW w:w="2209" w:type="dxa"/>
            <w:vMerge/>
            <w:vAlign w:val="center"/>
          </w:tcPr>
          <w:p w14:paraId="5CA1F06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B90E3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08032C0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Nitrogen rule, Factors affecting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cleavagepatterns</w:t>
            </w:r>
            <w:proofErr w:type="spellEnd"/>
          </w:p>
        </w:tc>
        <w:tc>
          <w:tcPr>
            <w:tcW w:w="2384" w:type="dxa"/>
          </w:tcPr>
          <w:p w14:paraId="2127AC3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42D2B72" w14:textId="77777777">
        <w:tc>
          <w:tcPr>
            <w:tcW w:w="2209" w:type="dxa"/>
            <w:vMerge/>
            <w:vAlign w:val="center"/>
          </w:tcPr>
          <w:p w14:paraId="3CBD2A4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00C54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3401DB54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of the principle, applications to structure elucidation and stereochemistry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molecules.</w:t>
            </w:r>
          </w:p>
        </w:tc>
        <w:tc>
          <w:tcPr>
            <w:tcW w:w="2384" w:type="dxa"/>
          </w:tcPr>
          <w:p w14:paraId="4648067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34F36CE" w14:textId="77777777">
        <w:tc>
          <w:tcPr>
            <w:tcW w:w="2209" w:type="dxa"/>
            <w:vMerge/>
            <w:vAlign w:val="center"/>
          </w:tcPr>
          <w:p w14:paraId="63E885EF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6713A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F69510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DNNamic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NMR.NMR spectroscopy of other nuclei with spin I = ½. </w:t>
            </w:r>
          </w:p>
        </w:tc>
        <w:tc>
          <w:tcPr>
            <w:tcW w:w="2384" w:type="dxa"/>
          </w:tcPr>
          <w:p w14:paraId="5657045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0AFA5F39" w14:textId="77777777">
        <w:tc>
          <w:tcPr>
            <w:tcW w:w="2209" w:type="dxa"/>
            <w:vMerge w:val="restart"/>
            <w:vAlign w:val="center"/>
          </w:tcPr>
          <w:p w14:paraId="70F66090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6B73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</w:tc>
        <w:tc>
          <w:tcPr>
            <w:tcW w:w="884" w:type="dxa"/>
          </w:tcPr>
          <w:p w14:paraId="4D9DED6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EAA2F7C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MeLafferty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MeLafferty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 rearrangement</w:t>
            </w:r>
          </w:p>
        </w:tc>
        <w:tc>
          <w:tcPr>
            <w:tcW w:w="2384" w:type="dxa"/>
          </w:tcPr>
          <w:p w14:paraId="21EC8D6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0EE19F26" w14:textId="77777777">
        <w:tc>
          <w:tcPr>
            <w:tcW w:w="2209" w:type="dxa"/>
            <w:vMerge/>
            <w:vAlign w:val="center"/>
          </w:tcPr>
          <w:p w14:paraId="4223D24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3465C4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D4E3CD8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molecular formula.</w:t>
            </w:r>
          </w:p>
        </w:tc>
        <w:tc>
          <w:tcPr>
            <w:tcW w:w="2384" w:type="dxa"/>
          </w:tcPr>
          <w:p w14:paraId="6D8127D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723C390" w14:textId="77777777">
        <w:tc>
          <w:tcPr>
            <w:tcW w:w="2209" w:type="dxa"/>
            <w:vMerge/>
            <w:vAlign w:val="center"/>
          </w:tcPr>
          <w:p w14:paraId="00A33206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FC2D30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0261B31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and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384" w:type="dxa"/>
          </w:tcPr>
          <w:p w14:paraId="10EE0AD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3527ABE4" w14:textId="77777777">
        <w:tc>
          <w:tcPr>
            <w:tcW w:w="2209" w:type="dxa"/>
            <w:vMerge/>
            <w:vAlign w:val="center"/>
          </w:tcPr>
          <w:p w14:paraId="521227C7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D8CED8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42817E5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NMR spectroscopies. Chemical shift values for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and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F, containing compounds.</w:t>
            </w:r>
          </w:p>
        </w:tc>
        <w:tc>
          <w:tcPr>
            <w:tcW w:w="2384" w:type="dxa"/>
          </w:tcPr>
          <w:p w14:paraId="7CD93DE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0FB3A569" w14:textId="77777777">
        <w:tc>
          <w:tcPr>
            <w:tcW w:w="2209" w:type="dxa"/>
            <w:vMerge w:val="restart"/>
            <w:vAlign w:val="center"/>
          </w:tcPr>
          <w:p w14:paraId="4DFA2ADC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1C61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2026</w:t>
            </w:r>
          </w:p>
        </w:tc>
        <w:tc>
          <w:tcPr>
            <w:tcW w:w="884" w:type="dxa"/>
          </w:tcPr>
          <w:p w14:paraId="098C82A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E7C9967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Composite problems.</w:t>
            </w:r>
          </w:p>
        </w:tc>
        <w:tc>
          <w:tcPr>
            <w:tcW w:w="2384" w:type="dxa"/>
          </w:tcPr>
          <w:p w14:paraId="3D15FDB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C8D4A5D" w14:textId="77777777">
        <w:tc>
          <w:tcPr>
            <w:tcW w:w="2209" w:type="dxa"/>
            <w:vMerge/>
            <w:vAlign w:val="center"/>
          </w:tcPr>
          <w:p w14:paraId="79DD62A4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D1E21F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4808F7D6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HRMS to determine exact molecular formulae of compounds.</w:t>
            </w:r>
          </w:p>
        </w:tc>
        <w:tc>
          <w:tcPr>
            <w:tcW w:w="2384" w:type="dxa"/>
          </w:tcPr>
          <w:p w14:paraId="1B18AC0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72E91F7" w14:textId="77777777">
        <w:tc>
          <w:tcPr>
            <w:tcW w:w="2209" w:type="dxa"/>
            <w:vMerge/>
            <w:vAlign w:val="center"/>
          </w:tcPr>
          <w:p w14:paraId="736A8AE1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95EC35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2377AB5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containing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compounds.</w:t>
            </w:r>
          </w:p>
        </w:tc>
        <w:tc>
          <w:tcPr>
            <w:tcW w:w="2384" w:type="dxa"/>
          </w:tcPr>
          <w:p w14:paraId="40F58CF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2BD6C2F9" w14:textId="77777777">
        <w:tc>
          <w:tcPr>
            <w:tcW w:w="2209" w:type="dxa"/>
            <w:vMerge/>
            <w:vAlign w:val="center"/>
          </w:tcPr>
          <w:p w14:paraId="40A2723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049EB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34AB50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Fcontaining compounds.</w:t>
            </w:r>
          </w:p>
        </w:tc>
        <w:tc>
          <w:tcPr>
            <w:tcW w:w="2384" w:type="dxa"/>
          </w:tcPr>
          <w:p w14:paraId="74102E8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4FC94A6" w14:textId="77777777">
        <w:tc>
          <w:tcPr>
            <w:tcW w:w="2209" w:type="dxa"/>
            <w:vMerge w:val="restart"/>
            <w:vAlign w:val="center"/>
          </w:tcPr>
          <w:p w14:paraId="690285B9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FE0C" w14:textId="77777777" w:rsidR="006E0CB0" w:rsidRDefault="00A2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 2025</w:t>
            </w:r>
          </w:p>
          <w:p w14:paraId="0CAEE529" w14:textId="77777777" w:rsidR="006E0CB0" w:rsidRDefault="006E0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C99FE5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ABFC63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1A233D8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26C846C8" w14:textId="77777777">
        <w:tc>
          <w:tcPr>
            <w:tcW w:w="2209" w:type="dxa"/>
            <w:vMerge/>
            <w:vAlign w:val="center"/>
          </w:tcPr>
          <w:p w14:paraId="78DF8303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1B1FAB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3EBCBE5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UV, IR, NMR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MS methods and chemical reactions in the structure elucidation of organic compounds.</w:t>
            </w:r>
          </w:p>
        </w:tc>
        <w:tc>
          <w:tcPr>
            <w:tcW w:w="2384" w:type="dxa"/>
          </w:tcPr>
          <w:p w14:paraId="57F9D75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4573DCDC" w14:textId="77777777">
        <w:tc>
          <w:tcPr>
            <w:tcW w:w="2209" w:type="dxa"/>
            <w:vMerge/>
            <w:vAlign w:val="center"/>
          </w:tcPr>
          <w:p w14:paraId="236BFAFB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088349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04558029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NMR spectroscopies. Chemical shift values for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and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containing compounds.</w:t>
            </w:r>
          </w:p>
        </w:tc>
        <w:tc>
          <w:tcPr>
            <w:tcW w:w="2384" w:type="dxa"/>
          </w:tcPr>
          <w:p w14:paraId="5F22646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7EA0E674" w14:textId="77777777">
        <w:tc>
          <w:tcPr>
            <w:tcW w:w="2209" w:type="dxa"/>
            <w:vMerge w:val="restart"/>
            <w:vAlign w:val="center"/>
          </w:tcPr>
          <w:p w14:paraId="6C50366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January 2026</w:t>
            </w:r>
          </w:p>
        </w:tc>
        <w:tc>
          <w:tcPr>
            <w:tcW w:w="884" w:type="dxa"/>
          </w:tcPr>
          <w:p w14:paraId="5C430B4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3141C6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UV, IR, NMR and MS methods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chemical reactions in the structure elucidation of organic compounds.</w:t>
            </w:r>
          </w:p>
        </w:tc>
        <w:tc>
          <w:tcPr>
            <w:tcW w:w="2384" w:type="dxa"/>
          </w:tcPr>
          <w:p w14:paraId="05934A9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73BB7D51" w14:textId="77777777">
        <w:tc>
          <w:tcPr>
            <w:tcW w:w="2209" w:type="dxa"/>
            <w:vMerge/>
          </w:tcPr>
          <w:p w14:paraId="7DB5F66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8BB072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4A0EBB3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322FED9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62055F1" w14:textId="77777777">
        <w:trPr>
          <w:trHeight w:val="413"/>
        </w:trPr>
        <w:tc>
          <w:tcPr>
            <w:tcW w:w="2209" w:type="dxa"/>
            <w:vMerge/>
          </w:tcPr>
          <w:p w14:paraId="40FB038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8C2687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552EA00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2384" w:type="dxa"/>
          </w:tcPr>
          <w:p w14:paraId="78BF189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3E8EC66E" w14:textId="77777777">
        <w:tc>
          <w:tcPr>
            <w:tcW w:w="2209" w:type="dxa"/>
            <w:vMerge w:val="restart"/>
          </w:tcPr>
          <w:p w14:paraId="7AC39218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A4B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</w:tcPr>
          <w:p w14:paraId="1B64066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5" w:type="dxa"/>
          </w:tcPr>
          <w:p w14:paraId="6755816A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UV, IR, NMR and MS methods and chemical reactions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the structure elucidation of organic compounds.</w:t>
            </w:r>
          </w:p>
        </w:tc>
        <w:tc>
          <w:tcPr>
            <w:tcW w:w="2384" w:type="dxa"/>
          </w:tcPr>
          <w:p w14:paraId="5652B8F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SMB</w:t>
            </w:r>
          </w:p>
        </w:tc>
      </w:tr>
      <w:tr w:rsidR="006E0CB0" w14:paraId="31EE131E" w14:textId="77777777">
        <w:tc>
          <w:tcPr>
            <w:tcW w:w="2209" w:type="dxa"/>
            <w:vMerge/>
            <w:vAlign w:val="center"/>
          </w:tcPr>
          <w:p w14:paraId="065F369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DBEF7E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2395512" w14:textId="77777777" w:rsidR="006E0CB0" w:rsidRDefault="00A23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1C8192E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1C56941B" w14:textId="77777777">
        <w:tc>
          <w:tcPr>
            <w:tcW w:w="2209" w:type="dxa"/>
            <w:vMerge/>
          </w:tcPr>
          <w:p w14:paraId="15604642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9741C1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66661DC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containing compounds.</w:t>
            </w:r>
          </w:p>
        </w:tc>
        <w:tc>
          <w:tcPr>
            <w:tcW w:w="2384" w:type="dxa"/>
          </w:tcPr>
          <w:p w14:paraId="769063E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20C8EF11" w14:textId="77777777">
        <w:tc>
          <w:tcPr>
            <w:tcW w:w="2209" w:type="dxa"/>
            <w:vMerge/>
          </w:tcPr>
          <w:p w14:paraId="407C7FFD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346DEE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E1530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6F3A0B1B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7639C866" w14:textId="77777777">
        <w:tc>
          <w:tcPr>
            <w:tcW w:w="2209" w:type="dxa"/>
            <w:vMerge w:val="restart"/>
          </w:tcPr>
          <w:p w14:paraId="025C472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week of January 2026</w:t>
            </w:r>
          </w:p>
        </w:tc>
        <w:tc>
          <w:tcPr>
            <w:tcW w:w="884" w:type="dxa"/>
          </w:tcPr>
          <w:p w14:paraId="2922843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C367AF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4118F9F3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E0CB0" w14:paraId="5047D327" w14:textId="77777777">
        <w:tc>
          <w:tcPr>
            <w:tcW w:w="2209" w:type="dxa"/>
            <w:vMerge/>
          </w:tcPr>
          <w:p w14:paraId="5D384F19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43F4A6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B16F0F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UV,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5A281F5B" w14:textId="77777777" w:rsidR="006E0CB0" w:rsidRDefault="00A234DB">
            <w:pPr>
              <w:tabs>
                <w:tab w:val="center" w:pos="10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0CB0" w14:paraId="524B5E78" w14:textId="77777777">
        <w:tc>
          <w:tcPr>
            <w:tcW w:w="2209" w:type="dxa"/>
            <w:vMerge/>
          </w:tcPr>
          <w:p w14:paraId="403F83AC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FAB2DC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5092D4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0C19BBEE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633A8A29" w14:textId="77777777">
        <w:tc>
          <w:tcPr>
            <w:tcW w:w="2209" w:type="dxa"/>
            <w:vMerge/>
          </w:tcPr>
          <w:p w14:paraId="4231571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9E7E37A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0EA765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5D38B311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2589A491" w14:textId="77777777">
        <w:tc>
          <w:tcPr>
            <w:tcW w:w="2209" w:type="dxa"/>
            <w:vMerge w:val="restart"/>
          </w:tcPr>
          <w:p w14:paraId="429D7C50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January 2026</w:t>
            </w:r>
          </w:p>
        </w:tc>
        <w:tc>
          <w:tcPr>
            <w:tcW w:w="884" w:type="dxa"/>
          </w:tcPr>
          <w:p w14:paraId="2EB6E9B9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A311DD2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0951E34D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0CB0" w14:paraId="45AB640B" w14:textId="77777777">
        <w:tc>
          <w:tcPr>
            <w:tcW w:w="2209" w:type="dxa"/>
            <w:vMerge/>
          </w:tcPr>
          <w:p w14:paraId="22D70F4E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F72F6B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8704424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35F2FB9C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6E0CB0" w14:paraId="5E1095D7" w14:textId="77777777">
        <w:tc>
          <w:tcPr>
            <w:tcW w:w="2209" w:type="dxa"/>
            <w:vMerge/>
          </w:tcPr>
          <w:p w14:paraId="136CA2FC" w14:textId="77777777" w:rsidR="006E0CB0" w:rsidRDefault="006E0C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9B564A7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EE342F8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7F8CF7EF" w14:textId="77777777" w:rsidR="006E0CB0" w:rsidRDefault="00A23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</w:tbl>
    <w:p w14:paraId="755072E9" w14:textId="77777777" w:rsidR="006E0CB0" w:rsidRDefault="00A234DB">
      <w:pPr>
        <w:tabs>
          <w:tab w:val="left" w:pos="38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A554749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249C9210" w14:textId="77777777" w:rsidR="006E0CB0" w:rsidRDefault="00A234DB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7F53CB" w14:textId="77777777" w:rsidR="006E0CB0" w:rsidRDefault="006E0CB0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0BE3E47" w14:textId="77777777" w:rsidR="006E0CB0" w:rsidRDefault="006E0CB0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D681817" w14:textId="77777777" w:rsidR="006E0CB0" w:rsidRDefault="006E0CB0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70EC39" w14:textId="77777777" w:rsidR="006E0CB0" w:rsidRDefault="006E0CB0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022ED38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6F3651F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EB5890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BB178F5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7A376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5AB5F2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A6D352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9BF90B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CAE14D3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61F03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486648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00040D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A824B0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28EFDB" w14:textId="77777777" w:rsidR="006E0CB0" w:rsidRDefault="006E0CB0">
      <w:pPr>
        <w:rPr>
          <w:rFonts w:ascii="Times New Roman" w:hAnsi="Times New Roman" w:cs="Times New Roman"/>
          <w:b/>
          <w:sz w:val="24"/>
          <w:szCs w:val="24"/>
        </w:rPr>
      </w:pPr>
    </w:p>
    <w:p w14:paraId="4999798C" w14:textId="77777777" w:rsidR="006E0CB0" w:rsidRDefault="006E0C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02B20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D2D784" w14:textId="77777777" w:rsidR="006E0CB0" w:rsidRDefault="00A234DB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3AFC6E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6F2E5A0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F5FE08C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C364842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7EC6F2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66786B" w14:textId="77777777" w:rsidR="006E0CB0" w:rsidRDefault="00A234DB">
      <w:pPr>
        <w:tabs>
          <w:tab w:val="left" w:pos="265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2A694D" w14:textId="77777777" w:rsidR="006E0CB0" w:rsidRDefault="006E0CB0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05DA393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5937A3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B83E29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7356B7B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693D8D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6B2B54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6A1EF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31CCD5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8BD396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B40CA8D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A771BE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5C35CDE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CE7821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E36EC4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11D3AE2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68B64F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126D61B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F0A8BE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0866030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24B8C6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D16BA2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1AF3C6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6EF88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20374E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F691C3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442CB4A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7DD3D6" w14:textId="77777777" w:rsidR="006E0CB0" w:rsidRDefault="006E0C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6C07B94" w14:textId="77777777" w:rsidR="006E0CB0" w:rsidRDefault="006E0CB0">
      <w:pPr>
        <w:pStyle w:val="Default"/>
        <w:spacing w:line="360" w:lineRule="auto"/>
        <w:rPr>
          <w:b/>
        </w:rPr>
      </w:pPr>
    </w:p>
    <w:p w14:paraId="691E68AF" w14:textId="77777777" w:rsidR="006E0CB0" w:rsidRDefault="006E0CB0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DB2200" w14:textId="77777777" w:rsidR="006E0CB0" w:rsidRDefault="006E0C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7B40F1F" w14:textId="77777777" w:rsidR="006E0CB0" w:rsidRDefault="00A234DB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B51026" w14:textId="77777777" w:rsidR="006E0CB0" w:rsidRDefault="006E0CB0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CA10C3C" w14:textId="77777777" w:rsidR="006E0CB0" w:rsidRDefault="006E0CB0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5F01BD" w14:textId="77777777" w:rsidR="006E0CB0" w:rsidRDefault="006E0CB0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D25C04" w14:textId="77777777" w:rsidR="006E0CB0" w:rsidRDefault="006E0CB0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D20F3AC" w14:textId="77777777" w:rsidR="006E0CB0" w:rsidRDefault="006E0CB0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385FC8F" w14:textId="77777777" w:rsidR="006E0CB0" w:rsidRDefault="00A234DB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D6AFFEF" w14:textId="77777777" w:rsidR="006E0CB0" w:rsidRDefault="006E0CB0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CE957A1" w14:textId="77777777" w:rsidR="006E0CB0" w:rsidRDefault="006E0CB0">
      <w:pPr>
        <w:pStyle w:val="Default"/>
        <w:rPr>
          <w:b/>
        </w:rPr>
      </w:pPr>
    </w:p>
    <w:p w14:paraId="5ED3933A" w14:textId="77777777" w:rsidR="006E0CB0" w:rsidRDefault="006E0CB0">
      <w:pPr>
        <w:pStyle w:val="Default"/>
        <w:rPr>
          <w:b/>
        </w:rPr>
      </w:pPr>
    </w:p>
    <w:p w14:paraId="75C40CCE" w14:textId="77777777" w:rsidR="006E0CB0" w:rsidRDefault="006E0CB0">
      <w:pPr>
        <w:pStyle w:val="Default"/>
        <w:rPr>
          <w:b/>
        </w:rPr>
      </w:pPr>
    </w:p>
    <w:p w14:paraId="7D2C3AE3" w14:textId="77777777" w:rsidR="006E0CB0" w:rsidRDefault="006E0CB0">
      <w:pPr>
        <w:pStyle w:val="Default"/>
        <w:rPr>
          <w:b/>
        </w:rPr>
      </w:pPr>
    </w:p>
    <w:p w14:paraId="24DC00A4" w14:textId="77777777" w:rsidR="006E0CB0" w:rsidRDefault="006E0CB0">
      <w:pPr>
        <w:pStyle w:val="Default"/>
        <w:rPr>
          <w:b/>
        </w:rPr>
      </w:pPr>
    </w:p>
    <w:p w14:paraId="271155E4" w14:textId="77777777" w:rsidR="006E0CB0" w:rsidRDefault="006E0CB0">
      <w:pPr>
        <w:pStyle w:val="Default"/>
        <w:rPr>
          <w:b/>
        </w:rPr>
      </w:pPr>
    </w:p>
    <w:p w14:paraId="5F18DC26" w14:textId="77777777" w:rsidR="006E0CB0" w:rsidRDefault="006E0CB0">
      <w:pPr>
        <w:pStyle w:val="Default"/>
        <w:rPr>
          <w:b/>
        </w:rPr>
      </w:pPr>
    </w:p>
    <w:p w14:paraId="57C29337" w14:textId="77777777" w:rsidR="006E0CB0" w:rsidRDefault="006E0CB0">
      <w:pPr>
        <w:pStyle w:val="Default"/>
        <w:rPr>
          <w:b/>
        </w:rPr>
      </w:pPr>
    </w:p>
    <w:p w14:paraId="5E969705" w14:textId="77777777" w:rsidR="006E0CB0" w:rsidRDefault="006E0CB0">
      <w:pPr>
        <w:pStyle w:val="Default"/>
        <w:rPr>
          <w:b/>
        </w:rPr>
      </w:pPr>
    </w:p>
    <w:p w14:paraId="522C8630" w14:textId="77777777" w:rsidR="006E0CB0" w:rsidRDefault="006E0CB0">
      <w:pPr>
        <w:pStyle w:val="Default"/>
        <w:rPr>
          <w:b/>
        </w:rPr>
      </w:pPr>
    </w:p>
    <w:p w14:paraId="1124C472" w14:textId="77777777" w:rsidR="006E0CB0" w:rsidRDefault="006E0CB0">
      <w:pPr>
        <w:pStyle w:val="Default"/>
        <w:rPr>
          <w:b/>
        </w:rPr>
      </w:pPr>
    </w:p>
    <w:p w14:paraId="4A90F732" w14:textId="77777777" w:rsidR="006E0CB0" w:rsidRDefault="006E0CB0">
      <w:pPr>
        <w:pStyle w:val="Default"/>
        <w:rPr>
          <w:b/>
        </w:rPr>
      </w:pPr>
    </w:p>
    <w:p w14:paraId="36681254" w14:textId="77777777" w:rsidR="006E0CB0" w:rsidRDefault="006E0CB0">
      <w:pPr>
        <w:pStyle w:val="Default"/>
        <w:rPr>
          <w:b/>
        </w:rPr>
      </w:pPr>
    </w:p>
    <w:p w14:paraId="51940033" w14:textId="77777777" w:rsidR="006E0CB0" w:rsidRDefault="006E0CB0">
      <w:pPr>
        <w:pStyle w:val="Default"/>
        <w:rPr>
          <w:b/>
        </w:rPr>
      </w:pPr>
    </w:p>
    <w:p w14:paraId="35D87CA5" w14:textId="77777777" w:rsidR="006E0CB0" w:rsidRDefault="006E0CB0">
      <w:pPr>
        <w:pStyle w:val="Default"/>
        <w:rPr>
          <w:b/>
        </w:rPr>
      </w:pPr>
    </w:p>
    <w:p w14:paraId="4D3290CB" w14:textId="77777777" w:rsidR="006E0CB0" w:rsidRDefault="006E0CB0">
      <w:pPr>
        <w:pStyle w:val="Default"/>
        <w:rPr>
          <w:b/>
        </w:rPr>
      </w:pPr>
    </w:p>
    <w:p w14:paraId="27E9A732" w14:textId="77777777" w:rsidR="006E0CB0" w:rsidRDefault="006E0CB0">
      <w:pPr>
        <w:pStyle w:val="Default"/>
        <w:rPr>
          <w:b/>
        </w:rPr>
      </w:pPr>
    </w:p>
    <w:p w14:paraId="49BFEEC6" w14:textId="77777777" w:rsidR="006E0CB0" w:rsidRDefault="006E0CB0">
      <w:pPr>
        <w:pStyle w:val="Default"/>
        <w:rPr>
          <w:b/>
        </w:rPr>
      </w:pPr>
    </w:p>
    <w:p w14:paraId="6337F1F4" w14:textId="77777777" w:rsidR="006E0CB0" w:rsidRDefault="006E0CB0">
      <w:pPr>
        <w:pStyle w:val="Default"/>
        <w:rPr>
          <w:b/>
        </w:rPr>
      </w:pPr>
    </w:p>
    <w:p w14:paraId="7449F72D" w14:textId="77777777" w:rsidR="006E0CB0" w:rsidRDefault="006E0CB0">
      <w:pPr>
        <w:pStyle w:val="Default"/>
        <w:rPr>
          <w:b/>
        </w:rPr>
      </w:pPr>
    </w:p>
    <w:p w14:paraId="549C7BDF" w14:textId="77777777" w:rsidR="006E0CB0" w:rsidRDefault="006E0CB0">
      <w:pPr>
        <w:pStyle w:val="Default"/>
        <w:rPr>
          <w:b/>
        </w:rPr>
      </w:pPr>
    </w:p>
    <w:p w14:paraId="3CF5FB0E" w14:textId="77777777" w:rsidR="006E0CB0" w:rsidRDefault="006E0CB0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3AD14D0" w14:textId="77777777" w:rsidR="006E0CB0" w:rsidRDefault="006E0CB0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C3D8D6F" w14:textId="77777777" w:rsidR="006E0CB0" w:rsidRDefault="006E0CB0">
      <w:pPr>
        <w:rPr>
          <w:rFonts w:ascii="Times New Roman" w:hAnsi="Times New Roman" w:cs="Times New Roman"/>
          <w:sz w:val="24"/>
          <w:szCs w:val="24"/>
        </w:rPr>
      </w:pPr>
    </w:p>
    <w:p w14:paraId="7067C32C" w14:textId="77777777" w:rsidR="006E0CB0" w:rsidRDefault="00A234DB">
      <w:pPr>
        <w:tabs>
          <w:tab w:val="left" w:pos="420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1D9259" w14:textId="77777777" w:rsidR="006E0CB0" w:rsidRDefault="006E0CB0">
      <w:pPr>
        <w:tabs>
          <w:tab w:val="left" w:pos="420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084372C" w14:textId="77777777" w:rsidR="006E0CB0" w:rsidRDefault="006E0CB0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4580D4" w14:textId="77777777" w:rsidR="006E0CB0" w:rsidRDefault="006E0CB0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6C29CB" w14:textId="77777777" w:rsidR="006E0CB0" w:rsidRDefault="006E0CB0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6E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Xinwei">
    <w:altName w:val="华文新魏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2B"/>
    <w:rsid w:val="000103D5"/>
    <w:rsid w:val="000171A2"/>
    <w:rsid w:val="000270C9"/>
    <w:rsid w:val="000368EB"/>
    <w:rsid w:val="000375EB"/>
    <w:rsid w:val="0004466E"/>
    <w:rsid w:val="0004618F"/>
    <w:rsid w:val="00052E71"/>
    <w:rsid w:val="0005399E"/>
    <w:rsid w:val="00065ED3"/>
    <w:rsid w:val="00086311"/>
    <w:rsid w:val="00087810"/>
    <w:rsid w:val="000A7526"/>
    <w:rsid w:val="000C009E"/>
    <w:rsid w:val="000C083A"/>
    <w:rsid w:val="000D52BE"/>
    <w:rsid w:val="000E3484"/>
    <w:rsid w:val="000E435E"/>
    <w:rsid w:val="000F68EF"/>
    <w:rsid w:val="0010097E"/>
    <w:rsid w:val="00102F5B"/>
    <w:rsid w:val="001050FC"/>
    <w:rsid w:val="00105E02"/>
    <w:rsid w:val="00132698"/>
    <w:rsid w:val="00133325"/>
    <w:rsid w:val="00135DAC"/>
    <w:rsid w:val="0014171F"/>
    <w:rsid w:val="00152F81"/>
    <w:rsid w:val="00161F2E"/>
    <w:rsid w:val="00181E86"/>
    <w:rsid w:val="00183505"/>
    <w:rsid w:val="00184DF3"/>
    <w:rsid w:val="00192D8E"/>
    <w:rsid w:val="00195432"/>
    <w:rsid w:val="001960FE"/>
    <w:rsid w:val="001A0BE3"/>
    <w:rsid w:val="001B2A11"/>
    <w:rsid w:val="001B54BD"/>
    <w:rsid w:val="001C7F89"/>
    <w:rsid w:val="001E67B0"/>
    <w:rsid w:val="001F13CE"/>
    <w:rsid w:val="001F304A"/>
    <w:rsid w:val="00223E97"/>
    <w:rsid w:val="00230054"/>
    <w:rsid w:val="00232615"/>
    <w:rsid w:val="0025098A"/>
    <w:rsid w:val="00254D6F"/>
    <w:rsid w:val="00271102"/>
    <w:rsid w:val="00273454"/>
    <w:rsid w:val="00280057"/>
    <w:rsid w:val="00285F03"/>
    <w:rsid w:val="00286E27"/>
    <w:rsid w:val="0028770E"/>
    <w:rsid w:val="0029044A"/>
    <w:rsid w:val="0029676E"/>
    <w:rsid w:val="002A3A17"/>
    <w:rsid w:val="002B27FB"/>
    <w:rsid w:val="002B30FE"/>
    <w:rsid w:val="002B6CD4"/>
    <w:rsid w:val="002D7E5C"/>
    <w:rsid w:val="002E0849"/>
    <w:rsid w:val="002E36B6"/>
    <w:rsid w:val="002E5470"/>
    <w:rsid w:val="002F3F7C"/>
    <w:rsid w:val="002F6942"/>
    <w:rsid w:val="00304DD1"/>
    <w:rsid w:val="00312C5B"/>
    <w:rsid w:val="00314E6E"/>
    <w:rsid w:val="00333E31"/>
    <w:rsid w:val="00343C72"/>
    <w:rsid w:val="00347CF0"/>
    <w:rsid w:val="00357F8B"/>
    <w:rsid w:val="00373A9F"/>
    <w:rsid w:val="00374494"/>
    <w:rsid w:val="003755EA"/>
    <w:rsid w:val="00392003"/>
    <w:rsid w:val="003961E1"/>
    <w:rsid w:val="003B738C"/>
    <w:rsid w:val="003C2807"/>
    <w:rsid w:val="003C4EA0"/>
    <w:rsid w:val="003D04D3"/>
    <w:rsid w:val="004003EA"/>
    <w:rsid w:val="00405716"/>
    <w:rsid w:val="00411E93"/>
    <w:rsid w:val="004415DC"/>
    <w:rsid w:val="004434D4"/>
    <w:rsid w:val="0045136F"/>
    <w:rsid w:val="0045546A"/>
    <w:rsid w:val="004611F9"/>
    <w:rsid w:val="004676FD"/>
    <w:rsid w:val="0048378D"/>
    <w:rsid w:val="00493FE3"/>
    <w:rsid w:val="00494ED8"/>
    <w:rsid w:val="004A1791"/>
    <w:rsid w:val="004B1A6D"/>
    <w:rsid w:val="004B1EFA"/>
    <w:rsid w:val="004B396B"/>
    <w:rsid w:val="004C5960"/>
    <w:rsid w:val="004D272B"/>
    <w:rsid w:val="004D492C"/>
    <w:rsid w:val="004E172E"/>
    <w:rsid w:val="004E39E1"/>
    <w:rsid w:val="004E576F"/>
    <w:rsid w:val="004E61BF"/>
    <w:rsid w:val="004F075E"/>
    <w:rsid w:val="004F5D30"/>
    <w:rsid w:val="004F6910"/>
    <w:rsid w:val="00503C93"/>
    <w:rsid w:val="0051148E"/>
    <w:rsid w:val="00517E3A"/>
    <w:rsid w:val="00525B75"/>
    <w:rsid w:val="00530042"/>
    <w:rsid w:val="005531EC"/>
    <w:rsid w:val="00553D54"/>
    <w:rsid w:val="005603F9"/>
    <w:rsid w:val="00562318"/>
    <w:rsid w:val="00562D7C"/>
    <w:rsid w:val="00563276"/>
    <w:rsid w:val="00566920"/>
    <w:rsid w:val="00575512"/>
    <w:rsid w:val="00576259"/>
    <w:rsid w:val="00580013"/>
    <w:rsid w:val="00584C58"/>
    <w:rsid w:val="00585151"/>
    <w:rsid w:val="00591757"/>
    <w:rsid w:val="005924A6"/>
    <w:rsid w:val="005976DD"/>
    <w:rsid w:val="005A522B"/>
    <w:rsid w:val="005A6D11"/>
    <w:rsid w:val="005B0671"/>
    <w:rsid w:val="005B22BA"/>
    <w:rsid w:val="005B2F7B"/>
    <w:rsid w:val="005C0782"/>
    <w:rsid w:val="005C55FA"/>
    <w:rsid w:val="005D1AA2"/>
    <w:rsid w:val="005D571E"/>
    <w:rsid w:val="005E08FB"/>
    <w:rsid w:val="005E09F7"/>
    <w:rsid w:val="005F2DF3"/>
    <w:rsid w:val="005F3322"/>
    <w:rsid w:val="005F3AB5"/>
    <w:rsid w:val="005F4DA1"/>
    <w:rsid w:val="00600DD6"/>
    <w:rsid w:val="006033C0"/>
    <w:rsid w:val="0060633F"/>
    <w:rsid w:val="006106A3"/>
    <w:rsid w:val="00610B20"/>
    <w:rsid w:val="006144E1"/>
    <w:rsid w:val="0061606D"/>
    <w:rsid w:val="00616F38"/>
    <w:rsid w:val="00637A22"/>
    <w:rsid w:val="006405F4"/>
    <w:rsid w:val="00640669"/>
    <w:rsid w:val="00643872"/>
    <w:rsid w:val="006501C9"/>
    <w:rsid w:val="00682E38"/>
    <w:rsid w:val="006935BE"/>
    <w:rsid w:val="006A1484"/>
    <w:rsid w:val="006A41B5"/>
    <w:rsid w:val="006A4CE1"/>
    <w:rsid w:val="006B0601"/>
    <w:rsid w:val="006B0C27"/>
    <w:rsid w:val="006B16E6"/>
    <w:rsid w:val="006B5ED9"/>
    <w:rsid w:val="006C58A9"/>
    <w:rsid w:val="006D3832"/>
    <w:rsid w:val="006D4109"/>
    <w:rsid w:val="006D5782"/>
    <w:rsid w:val="006D61D0"/>
    <w:rsid w:val="006D720B"/>
    <w:rsid w:val="006E0CB0"/>
    <w:rsid w:val="006F4360"/>
    <w:rsid w:val="006F5ECB"/>
    <w:rsid w:val="007033CD"/>
    <w:rsid w:val="00723084"/>
    <w:rsid w:val="0072384C"/>
    <w:rsid w:val="00726B56"/>
    <w:rsid w:val="0074686E"/>
    <w:rsid w:val="00753A8A"/>
    <w:rsid w:val="0075756D"/>
    <w:rsid w:val="007619A7"/>
    <w:rsid w:val="00762116"/>
    <w:rsid w:val="0077178D"/>
    <w:rsid w:val="00773F60"/>
    <w:rsid w:val="00775D01"/>
    <w:rsid w:val="00776885"/>
    <w:rsid w:val="0078494D"/>
    <w:rsid w:val="00786B8E"/>
    <w:rsid w:val="0078794B"/>
    <w:rsid w:val="0079419E"/>
    <w:rsid w:val="0079423A"/>
    <w:rsid w:val="007A1085"/>
    <w:rsid w:val="007A26A2"/>
    <w:rsid w:val="007A4254"/>
    <w:rsid w:val="007B12FD"/>
    <w:rsid w:val="007B347D"/>
    <w:rsid w:val="007C0C3B"/>
    <w:rsid w:val="007C77DB"/>
    <w:rsid w:val="007D377D"/>
    <w:rsid w:val="007E00EE"/>
    <w:rsid w:val="007E1C99"/>
    <w:rsid w:val="007E3728"/>
    <w:rsid w:val="007E7B23"/>
    <w:rsid w:val="007F1A24"/>
    <w:rsid w:val="008011EE"/>
    <w:rsid w:val="00807247"/>
    <w:rsid w:val="00826A3A"/>
    <w:rsid w:val="00826F4A"/>
    <w:rsid w:val="008408C5"/>
    <w:rsid w:val="00857DFF"/>
    <w:rsid w:val="008672B5"/>
    <w:rsid w:val="008810DF"/>
    <w:rsid w:val="00885141"/>
    <w:rsid w:val="008A7DC7"/>
    <w:rsid w:val="008B00BA"/>
    <w:rsid w:val="008B3E70"/>
    <w:rsid w:val="008B4FCA"/>
    <w:rsid w:val="008C0366"/>
    <w:rsid w:val="008D33F3"/>
    <w:rsid w:val="008E6AA8"/>
    <w:rsid w:val="008E76FD"/>
    <w:rsid w:val="008E7771"/>
    <w:rsid w:val="00901FA3"/>
    <w:rsid w:val="009059F8"/>
    <w:rsid w:val="00907DBD"/>
    <w:rsid w:val="009138F1"/>
    <w:rsid w:val="00944B6B"/>
    <w:rsid w:val="00946EE3"/>
    <w:rsid w:val="00960119"/>
    <w:rsid w:val="00967BC7"/>
    <w:rsid w:val="00971AFD"/>
    <w:rsid w:val="0097748A"/>
    <w:rsid w:val="00980EC9"/>
    <w:rsid w:val="00983DA5"/>
    <w:rsid w:val="0098425F"/>
    <w:rsid w:val="009930E3"/>
    <w:rsid w:val="009A7CC9"/>
    <w:rsid w:val="009B090E"/>
    <w:rsid w:val="009B5743"/>
    <w:rsid w:val="009D3376"/>
    <w:rsid w:val="009D6DF3"/>
    <w:rsid w:val="009E40DA"/>
    <w:rsid w:val="009E5406"/>
    <w:rsid w:val="009F5B93"/>
    <w:rsid w:val="00A02CE3"/>
    <w:rsid w:val="00A234DB"/>
    <w:rsid w:val="00A34821"/>
    <w:rsid w:val="00A36DB9"/>
    <w:rsid w:val="00A431BD"/>
    <w:rsid w:val="00A47370"/>
    <w:rsid w:val="00A57460"/>
    <w:rsid w:val="00A652AE"/>
    <w:rsid w:val="00A663FB"/>
    <w:rsid w:val="00A6667C"/>
    <w:rsid w:val="00A70206"/>
    <w:rsid w:val="00A72AF6"/>
    <w:rsid w:val="00A813F2"/>
    <w:rsid w:val="00A87627"/>
    <w:rsid w:val="00A932EA"/>
    <w:rsid w:val="00A93592"/>
    <w:rsid w:val="00AB2362"/>
    <w:rsid w:val="00AD5524"/>
    <w:rsid w:val="00AD66E1"/>
    <w:rsid w:val="00AE46D6"/>
    <w:rsid w:val="00B022DD"/>
    <w:rsid w:val="00B070E7"/>
    <w:rsid w:val="00B129D8"/>
    <w:rsid w:val="00B26F5A"/>
    <w:rsid w:val="00B3719F"/>
    <w:rsid w:val="00B42A58"/>
    <w:rsid w:val="00B51901"/>
    <w:rsid w:val="00B53813"/>
    <w:rsid w:val="00B5564C"/>
    <w:rsid w:val="00B556F9"/>
    <w:rsid w:val="00B66D18"/>
    <w:rsid w:val="00B757AF"/>
    <w:rsid w:val="00B843E0"/>
    <w:rsid w:val="00B91FA7"/>
    <w:rsid w:val="00B97606"/>
    <w:rsid w:val="00B97886"/>
    <w:rsid w:val="00B97A60"/>
    <w:rsid w:val="00BA167F"/>
    <w:rsid w:val="00BA1A0C"/>
    <w:rsid w:val="00BA1F71"/>
    <w:rsid w:val="00BA3599"/>
    <w:rsid w:val="00BA3A1E"/>
    <w:rsid w:val="00BB0642"/>
    <w:rsid w:val="00BB2B94"/>
    <w:rsid w:val="00BC3AE7"/>
    <w:rsid w:val="00BC6226"/>
    <w:rsid w:val="00BD4226"/>
    <w:rsid w:val="00BD58F8"/>
    <w:rsid w:val="00BE1C0F"/>
    <w:rsid w:val="00BE258E"/>
    <w:rsid w:val="00BE5105"/>
    <w:rsid w:val="00BF3649"/>
    <w:rsid w:val="00C026A1"/>
    <w:rsid w:val="00C02CD8"/>
    <w:rsid w:val="00C02F12"/>
    <w:rsid w:val="00C06E7F"/>
    <w:rsid w:val="00C12D7A"/>
    <w:rsid w:val="00C16A31"/>
    <w:rsid w:val="00C2237A"/>
    <w:rsid w:val="00C461E2"/>
    <w:rsid w:val="00C51C7D"/>
    <w:rsid w:val="00C74291"/>
    <w:rsid w:val="00C75173"/>
    <w:rsid w:val="00C81C7C"/>
    <w:rsid w:val="00C85B40"/>
    <w:rsid w:val="00C90F2D"/>
    <w:rsid w:val="00CA2EE1"/>
    <w:rsid w:val="00CA37A1"/>
    <w:rsid w:val="00CB2AE9"/>
    <w:rsid w:val="00CB36AE"/>
    <w:rsid w:val="00CC2D25"/>
    <w:rsid w:val="00CC322A"/>
    <w:rsid w:val="00CC3BEB"/>
    <w:rsid w:val="00CD063C"/>
    <w:rsid w:val="00CD4968"/>
    <w:rsid w:val="00CD5AF8"/>
    <w:rsid w:val="00CD5CDC"/>
    <w:rsid w:val="00CE1C27"/>
    <w:rsid w:val="00CE4B6D"/>
    <w:rsid w:val="00CF0E44"/>
    <w:rsid w:val="00D060B3"/>
    <w:rsid w:val="00D072C4"/>
    <w:rsid w:val="00D07A50"/>
    <w:rsid w:val="00D12041"/>
    <w:rsid w:val="00D21638"/>
    <w:rsid w:val="00D321CC"/>
    <w:rsid w:val="00D32941"/>
    <w:rsid w:val="00D36B5F"/>
    <w:rsid w:val="00D44892"/>
    <w:rsid w:val="00D50FEA"/>
    <w:rsid w:val="00D64A57"/>
    <w:rsid w:val="00D677A3"/>
    <w:rsid w:val="00D71C6E"/>
    <w:rsid w:val="00D80935"/>
    <w:rsid w:val="00D83D67"/>
    <w:rsid w:val="00D94D2A"/>
    <w:rsid w:val="00DA1721"/>
    <w:rsid w:val="00DA3F6F"/>
    <w:rsid w:val="00DA6CF4"/>
    <w:rsid w:val="00DB0D4E"/>
    <w:rsid w:val="00DB1BB1"/>
    <w:rsid w:val="00DE41BB"/>
    <w:rsid w:val="00DF1ABE"/>
    <w:rsid w:val="00DF4945"/>
    <w:rsid w:val="00DF6565"/>
    <w:rsid w:val="00E01C11"/>
    <w:rsid w:val="00E03547"/>
    <w:rsid w:val="00E051A5"/>
    <w:rsid w:val="00E14B38"/>
    <w:rsid w:val="00E219C8"/>
    <w:rsid w:val="00E21D7C"/>
    <w:rsid w:val="00E27CA1"/>
    <w:rsid w:val="00E5042D"/>
    <w:rsid w:val="00E519C0"/>
    <w:rsid w:val="00E53896"/>
    <w:rsid w:val="00E55B5E"/>
    <w:rsid w:val="00E571AF"/>
    <w:rsid w:val="00E61DE9"/>
    <w:rsid w:val="00E715CE"/>
    <w:rsid w:val="00E76069"/>
    <w:rsid w:val="00E85C81"/>
    <w:rsid w:val="00EA3BF8"/>
    <w:rsid w:val="00EA7E92"/>
    <w:rsid w:val="00EB02D0"/>
    <w:rsid w:val="00EB48BC"/>
    <w:rsid w:val="00EC5B77"/>
    <w:rsid w:val="00EE285B"/>
    <w:rsid w:val="00EE4746"/>
    <w:rsid w:val="00EF0B7D"/>
    <w:rsid w:val="00F02F48"/>
    <w:rsid w:val="00F068BC"/>
    <w:rsid w:val="00F13B56"/>
    <w:rsid w:val="00F22078"/>
    <w:rsid w:val="00F2446B"/>
    <w:rsid w:val="00F246DC"/>
    <w:rsid w:val="00F35F1B"/>
    <w:rsid w:val="00F45913"/>
    <w:rsid w:val="00F51A71"/>
    <w:rsid w:val="00F63EC1"/>
    <w:rsid w:val="00F675C4"/>
    <w:rsid w:val="00F67B7D"/>
    <w:rsid w:val="00F76194"/>
    <w:rsid w:val="00F76835"/>
    <w:rsid w:val="00F86BA1"/>
    <w:rsid w:val="00F903F9"/>
    <w:rsid w:val="00F91788"/>
    <w:rsid w:val="00F97059"/>
    <w:rsid w:val="00F978D1"/>
    <w:rsid w:val="00FA4A45"/>
    <w:rsid w:val="00FB6BC0"/>
    <w:rsid w:val="00FB7EE0"/>
    <w:rsid w:val="00FE0C74"/>
    <w:rsid w:val="00FE3082"/>
    <w:rsid w:val="00FE712B"/>
    <w:rsid w:val="00FF136D"/>
    <w:rsid w:val="00FF71F2"/>
    <w:rsid w:val="497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D9551D-7A2F-4E03-A001-873359FD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9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  <w:jc w:val="left"/>
    </w:pPr>
    <w:rPr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fontstyle01">
    <w:name w:val="fontstyle01"/>
    <w:basedOn w:val="DefaultParagraphFont"/>
    <w:rPr>
      <w:rFonts w:ascii="Helvetica" w:hAnsi="Helvetica" w:cs="Helvetica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2530</Words>
  <Characters>14425</Characters>
  <Application>Microsoft Office Word</Application>
  <DocSecurity>0</DocSecurity>
  <Lines>120</Lines>
  <Paragraphs>33</Paragraphs>
  <ScaleCrop>false</ScaleCrop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Admin</cp:lastModifiedBy>
  <cp:revision>4</cp:revision>
  <dcterms:created xsi:type="dcterms:W3CDTF">2026-02-13T09:58:00Z</dcterms:created>
  <dcterms:modified xsi:type="dcterms:W3CDTF">2026-04-27T07:56:00Z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EA9F0DAC2AA24FECA5E1CF5CC9B1649F_12</vt:lpwstr>
  </property>
</Properties>
</file>